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B4BD03" w14:textId="528E755C" w:rsidR="00167B00" w:rsidRPr="004570EC" w:rsidRDefault="00167B00" w:rsidP="00167B00">
      <w:pPr>
        <w:spacing w:before="120" w:after="0" w:line="274" w:lineRule="auto"/>
        <w:jc w:val="both"/>
        <w:rPr>
          <w:rFonts w:ascii="Calibri Light" w:eastAsia="Arial" w:hAnsi="Calibri Light" w:cs="Calibri Light"/>
          <w:b/>
          <w:bCs/>
          <w:color w:val="000000" w:themeColor="text1"/>
          <w:w w:val="107"/>
          <w:sz w:val="20"/>
          <w:szCs w:val="20"/>
          <w:lang w:val="es-ES"/>
        </w:rPr>
      </w:pPr>
      <w:r w:rsidRPr="004570EC">
        <w:rPr>
          <w:rFonts w:ascii="Calibri Light" w:eastAsia="Arial" w:hAnsi="Calibri Light" w:cs="Calibri Light"/>
          <w:b/>
          <w:bCs/>
          <w:color w:val="000000" w:themeColor="text1"/>
          <w:sz w:val="20"/>
          <w:szCs w:val="20"/>
          <w:lang w:val="es-ES"/>
        </w:rPr>
        <w:t>l</w:t>
      </w:r>
      <w:r w:rsidRPr="004570EC">
        <w:rPr>
          <w:rFonts w:ascii="Calibri Light" w:eastAsia="Arial" w:hAnsi="Calibri Light" w:cs="Calibri Light"/>
          <w:b/>
          <w:bCs/>
          <w:color w:val="000000" w:themeColor="text1"/>
          <w:spacing w:val="26"/>
          <w:sz w:val="20"/>
          <w:szCs w:val="20"/>
          <w:lang w:val="es-ES"/>
        </w:rPr>
        <w:t xml:space="preserve"> </w:t>
      </w:r>
      <w:r w:rsidRPr="004570EC">
        <w:rPr>
          <w:rFonts w:ascii="Calibri Light" w:eastAsia="Arial" w:hAnsi="Calibri Light" w:cs="Calibri Light"/>
          <w:b/>
          <w:bCs/>
          <w:color w:val="000000" w:themeColor="text1"/>
          <w:w w:val="109"/>
          <w:sz w:val="20"/>
          <w:szCs w:val="20"/>
          <w:lang w:val="es-ES"/>
        </w:rPr>
        <w:t>EDICION</w:t>
      </w:r>
      <w:r w:rsidRPr="004570EC">
        <w:rPr>
          <w:rFonts w:ascii="Calibri Light" w:eastAsia="Arial" w:hAnsi="Calibri Light" w:cs="Calibri Light"/>
          <w:b/>
          <w:bCs/>
          <w:color w:val="000000" w:themeColor="text1"/>
          <w:spacing w:val="-9"/>
          <w:w w:val="109"/>
          <w:sz w:val="20"/>
          <w:szCs w:val="20"/>
          <w:lang w:val="es-ES"/>
        </w:rPr>
        <w:t xml:space="preserve"> </w:t>
      </w:r>
      <w:r w:rsidRPr="004570EC">
        <w:rPr>
          <w:rFonts w:ascii="Calibri Light" w:eastAsia="Arial" w:hAnsi="Calibri Light" w:cs="Calibri Light"/>
          <w:b/>
          <w:bCs/>
          <w:color w:val="000000" w:themeColor="text1"/>
          <w:sz w:val="20"/>
          <w:szCs w:val="20"/>
          <w:lang w:val="es-ES"/>
        </w:rPr>
        <w:t>DE</w:t>
      </w:r>
      <w:r w:rsidR="00667724" w:rsidRPr="004570EC">
        <w:rPr>
          <w:rFonts w:ascii="Calibri Light" w:eastAsia="Arial" w:hAnsi="Calibri Light" w:cs="Calibri Light"/>
          <w:b/>
          <w:bCs/>
          <w:color w:val="000000" w:themeColor="text1"/>
          <w:sz w:val="20"/>
          <w:szCs w:val="20"/>
          <w:lang w:val="es-ES"/>
        </w:rPr>
        <w:t>L</w:t>
      </w:r>
      <w:r w:rsidRPr="004570EC">
        <w:rPr>
          <w:rFonts w:ascii="Calibri Light" w:eastAsia="Arial" w:hAnsi="Calibri Light" w:cs="Calibri Light"/>
          <w:b/>
          <w:bCs/>
          <w:color w:val="000000" w:themeColor="text1"/>
          <w:spacing w:val="7"/>
          <w:sz w:val="20"/>
          <w:szCs w:val="20"/>
          <w:lang w:val="es-ES"/>
        </w:rPr>
        <w:t xml:space="preserve"> </w:t>
      </w:r>
      <w:r w:rsidRPr="004570EC">
        <w:rPr>
          <w:rFonts w:ascii="Calibri Light" w:eastAsia="Arial" w:hAnsi="Calibri Light" w:cs="Calibri Light"/>
          <w:b/>
          <w:bCs/>
          <w:color w:val="000000" w:themeColor="text1"/>
          <w:sz w:val="20"/>
          <w:szCs w:val="20"/>
          <w:lang w:val="es-ES"/>
        </w:rPr>
        <w:t>PREMIO</w:t>
      </w:r>
      <w:r w:rsidRPr="004570EC">
        <w:rPr>
          <w:rFonts w:ascii="Calibri Light" w:eastAsia="Arial" w:hAnsi="Calibri Light" w:cs="Calibri Light"/>
          <w:b/>
          <w:bCs/>
          <w:color w:val="000000" w:themeColor="text1"/>
          <w:spacing w:val="47"/>
          <w:sz w:val="20"/>
          <w:szCs w:val="20"/>
          <w:lang w:val="es-ES"/>
        </w:rPr>
        <w:t xml:space="preserve"> </w:t>
      </w:r>
      <w:r w:rsidRPr="004570EC">
        <w:rPr>
          <w:rFonts w:ascii="Calibri Light" w:eastAsia="Arial" w:hAnsi="Calibri Light" w:cs="Calibri Light"/>
          <w:b/>
          <w:bCs/>
          <w:color w:val="000000" w:themeColor="text1"/>
          <w:sz w:val="20"/>
          <w:szCs w:val="20"/>
          <w:lang w:val="es-ES"/>
        </w:rPr>
        <w:t>"</w:t>
      </w:r>
      <w:r w:rsidR="00667724" w:rsidRPr="004570EC">
        <w:rPr>
          <w:rFonts w:ascii="Calibri Light" w:eastAsia="Arial" w:hAnsi="Calibri Light" w:cs="Calibri Light"/>
          <w:b/>
          <w:bCs/>
          <w:color w:val="000000" w:themeColor="text1"/>
          <w:sz w:val="20"/>
          <w:szCs w:val="20"/>
          <w:lang w:val="es-ES"/>
        </w:rPr>
        <w:t>CARLOS GONZÁLEZ LOBO</w:t>
      </w:r>
      <w:r w:rsidRPr="004570EC">
        <w:rPr>
          <w:rFonts w:ascii="Calibri Light" w:eastAsia="Arial" w:hAnsi="Calibri Light" w:cs="Calibri Light"/>
          <w:b/>
          <w:bCs/>
          <w:color w:val="000000" w:themeColor="text1"/>
          <w:sz w:val="20"/>
          <w:szCs w:val="20"/>
          <w:lang w:val="es-ES"/>
        </w:rPr>
        <w:t>"</w:t>
      </w:r>
      <w:r w:rsidRPr="004570EC">
        <w:rPr>
          <w:rFonts w:ascii="Calibri Light" w:eastAsia="Arial" w:hAnsi="Calibri Light" w:cs="Calibri Light"/>
          <w:b/>
          <w:bCs/>
          <w:color w:val="000000" w:themeColor="text1"/>
          <w:w w:val="101"/>
          <w:sz w:val="20"/>
          <w:szCs w:val="20"/>
          <w:lang w:val="es-ES"/>
        </w:rPr>
        <w:t xml:space="preserve"> </w:t>
      </w:r>
      <w:r w:rsidR="00667724" w:rsidRPr="004570EC">
        <w:rPr>
          <w:rFonts w:ascii="Calibri Light" w:eastAsia="Arial" w:hAnsi="Calibri Light" w:cs="Calibri Light"/>
          <w:b/>
          <w:bCs/>
          <w:color w:val="000000" w:themeColor="text1"/>
          <w:sz w:val="20"/>
          <w:szCs w:val="20"/>
          <w:lang w:val="es-ES"/>
        </w:rPr>
        <w:t>DESTINADO A P</w:t>
      </w:r>
      <w:r w:rsidR="00086379" w:rsidRPr="004570EC">
        <w:rPr>
          <w:rFonts w:ascii="Calibri Light" w:eastAsia="Arial" w:hAnsi="Calibri Light" w:cs="Calibri Light"/>
          <w:b/>
          <w:bCs/>
          <w:color w:val="000000" w:themeColor="text1"/>
          <w:sz w:val="20"/>
          <w:szCs w:val="20"/>
          <w:lang w:val="es-ES"/>
        </w:rPr>
        <w:t>ERSONAS</w:t>
      </w:r>
      <w:r w:rsidR="00667724" w:rsidRPr="004570EC">
        <w:rPr>
          <w:rFonts w:ascii="Calibri Light" w:eastAsia="Arial" w:hAnsi="Calibri Light" w:cs="Calibri Light"/>
          <w:b/>
          <w:bCs/>
          <w:color w:val="000000" w:themeColor="text1"/>
          <w:sz w:val="20"/>
          <w:szCs w:val="20"/>
          <w:lang w:val="es-ES"/>
        </w:rPr>
        <w:t xml:space="preserve"> O ENTIDADES SIN ÁNIMO DE LUCRO QUE DESTAQUEN POR SU TRAYECTORIA</w:t>
      </w:r>
      <w:r w:rsidRPr="004570EC">
        <w:rPr>
          <w:rFonts w:ascii="Calibri Light" w:eastAsia="Arial" w:hAnsi="Calibri Light" w:cs="Calibri Light"/>
          <w:b/>
          <w:bCs/>
          <w:color w:val="000000" w:themeColor="text1"/>
          <w:spacing w:val="3"/>
          <w:sz w:val="20"/>
          <w:szCs w:val="20"/>
          <w:lang w:val="es-ES"/>
        </w:rPr>
        <w:t xml:space="preserve"> </w:t>
      </w:r>
      <w:r w:rsidRPr="004570EC">
        <w:rPr>
          <w:rFonts w:ascii="Calibri Light" w:eastAsia="Arial" w:hAnsi="Calibri Light" w:cs="Calibri Light"/>
          <w:b/>
          <w:bCs/>
          <w:color w:val="000000" w:themeColor="text1"/>
          <w:sz w:val="20"/>
          <w:szCs w:val="20"/>
          <w:lang w:val="es-ES"/>
        </w:rPr>
        <w:t>EN</w:t>
      </w:r>
      <w:r w:rsidRPr="004570EC">
        <w:rPr>
          <w:rFonts w:ascii="Calibri Light" w:eastAsia="Arial" w:hAnsi="Calibri Light" w:cs="Calibri Light"/>
          <w:b/>
          <w:bCs/>
          <w:color w:val="000000" w:themeColor="text1"/>
          <w:spacing w:val="16"/>
          <w:sz w:val="20"/>
          <w:szCs w:val="20"/>
          <w:lang w:val="es-ES"/>
        </w:rPr>
        <w:t xml:space="preserve"> </w:t>
      </w:r>
      <w:r w:rsidRPr="004570EC">
        <w:rPr>
          <w:rFonts w:ascii="Calibri Light" w:eastAsia="Arial" w:hAnsi="Calibri Light" w:cs="Calibri Light"/>
          <w:b/>
          <w:bCs/>
          <w:color w:val="000000" w:themeColor="text1"/>
          <w:w w:val="110"/>
          <w:sz w:val="20"/>
          <w:szCs w:val="20"/>
          <w:lang w:val="es-ES"/>
        </w:rPr>
        <w:t xml:space="preserve">MATERIA </w:t>
      </w:r>
      <w:r w:rsidRPr="004570EC">
        <w:rPr>
          <w:rFonts w:ascii="Calibri Light" w:eastAsia="Arial" w:hAnsi="Calibri Light" w:cs="Calibri Light"/>
          <w:b/>
          <w:bCs/>
          <w:color w:val="000000" w:themeColor="text1"/>
          <w:sz w:val="20"/>
          <w:szCs w:val="20"/>
          <w:lang w:val="es-ES"/>
        </w:rPr>
        <w:t>DE</w:t>
      </w:r>
      <w:r w:rsidRPr="004570EC">
        <w:rPr>
          <w:rFonts w:ascii="Calibri Light" w:eastAsia="Arial" w:hAnsi="Calibri Light" w:cs="Calibri Light"/>
          <w:b/>
          <w:bCs/>
          <w:color w:val="000000" w:themeColor="text1"/>
          <w:spacing w:val="6"/>
          <w:sz w:val="20"/>
          <w:szCs w:val="20"/>
          <w:lang w:val="es-ES"/>
        </w:rPr>
        <w:t xml:space="preserve"> </w:t>
      </w:r>
      <w:r w:rsidR="00086379" w:rsidRPr="004570EC">
        <w:rPr>
          <w:rFonts w:ascii="Calibri Light" w:eastAsia="Arial" w:hAnsi="Calibri Light" w:cs="Calibri Light"/>
          <w:b/>
          <w:bCs/>
          <w:color w:val="000000" w:themeColor="text1"/>
          <w:spacing w:val="6"/>
          <w:sz w:val="20"/>
          <w:szCs w:val="20"/>
          <w:lang w:val="es-ES"/>
        </w:rPr>
        <w:t>ARQUITECTURA SOCIAL</w:t>
      </w:r>
      <w:r w:rsidR="00193EDB" w:rsidRPr="004570EC">
        <w:rPr>
          <w:rFonts w:ascii="Calibri Light" w:eastAsia="Arial" w:hAnsi="Calibri Light" w:cs="Calibri Light"/>
          <w:b/>
          <w:bCs/>
          <w:color w:val="000000" w:themeColor="text1"/>
          <w:spacing w:val="6"/>
          <w:sz w:val="20"/>
          <w:szCs w:val="20"/>
          <w:lang w:val="es-ES"/>
        </w:rPr>
        <w:t xml:space="preserve"> y DERECHO AL HABITAT </w:t>
      </w:r>
    </w:p>
    <w:p w14:paraId="7B94311B" w14:textId="5B56E6A7" w:rsidR="00167B00" w:rsidRPr="004570EC" w:rsidRDefault="00167B00" w:rsidP="00167B00">
      <w:pPr>
        <w:spacing w:before="120" w:after="0" w:line="274" w:lineRule="auto"/>
        <w:jc w:val="both"/>
        <w:rPr>
          <w:rFonts w:ascii="Calibri Light" w:eastAsia="Arial" w:hAnsi="Calibri Light" w:cs="Calibri Light"/>
          <w:b/>
          <w:bCs/>
          <w:color w:val="000000" w:themeColor="text1"/>
          <w:sz w:val="20"/>
          <w:szCs w:val="20"/>
          <w:lang w:val="es-ES"/>
        </w:rPr>
      </w:pPr>
      <w:r w:rsidRPr="004570EC">
        <w:rPr>
          <w:rFonts w:ascii="Calibri Light" w:eastAsia="Arial" w:hAnsi="Calibri Light" w:cs="Calibri Light"/>
          <w:b/>
          <w:bCs/>
          <w:color w:val="000000" w:themeColor="text1"/>
          <w:sz w:val="20"/>
          <w:szCs w:val="20"/>
          <w:lang w:val="es-ES"/>
        </w:rPr>
        <w:t>Bases Reguladoras</w:t>
      </w:r>
    </w:p>
    <w:p w14:paraId="03C00295" w14:textId="6F14E226" w:rsidR="00167B00" w:rsidRPr="004570EC" w:rsidRDefault="00167B00" w:rsidP="00167B00">
      <w:pPr>
        <w:spacing w:before="120" w:after="0" w:line="274" w:lineRule="auto"/>
        <w:jc w:val="both"/>
        <w:rPr>
          <w:rFonts w:ascii="Calibri Light" w:eastAsia="Arial" w:hAnsi="Calibri Light" w:cs="Calibri Light"/>
          <w:b/>
          <w:bCs/>
          <w:color w:val="000000" w:themeColor="text1"/>
          <w:sz w:val="20"/>
          <w:szCs w:val="20"/>
          <w:lang w:val="es-ES"/>
        </w:rPr>
      </w:pPr>
      <w:r w:rsidRPr="004570EC">
        <w:rPr>
          <w:rFonts w:ascii="Calibri Light" w:eastAsia="Arial" w:hAnsi="Calibri Light" w:cs="Calibri Light"/>
          <w:b/>
          <w:bCs/>
          <w:color w:val="000000" w:themeColor="text1"/>
          <w:sz w:val="20"/>
          <w:szCs w:val="20"/>
          <w:lang w:val="es-ES"/>
        </w:rPr>
        <w:t>Preámbulo</w:t>
      </w:r>
    </w:p>
    <w:p w14:paraId="52C8B8F4" w14:textId="4C596880" w:rsidR="002C2871" w:rsidRPr="004570EC" w:rsidRDefault="002C2871" w:rsidP="0070722C">
      <w:pPr>
        <w:spacing w:before="240" w:after="0" w:line="288" w:lineRule="auto"/>
        <w:jc w:val="both"/>
        <w:rPr>
          <w:rFonts w:ascii="Calibri Light" w:hAnsi="Calibri Light" w:cs="Calibri Light"/>
          <w:color w:val="000000" w:themeColor="text1"/>
          <w:sz w:val="20"/>
          <w:szCs w:val="20"/>
          <w:shd w:val="clear" w:color="auto" w:fill="FFFFFF"/>
          <w:lang w:val="es-ES"/>
        </w:rPr>
      </w:pPr>
      <w:r w:rsidRPr="004570EC">
        <w:rPr>
          <w:rFonts w:ascii="Calibri Light" w:hAnsi="Calibri Light" w:cs="Calibri Light"/>
          <w:color w:val="000000" w:themeColor="text1"/>
          <w:sz w:val="20"/>
          <w:szCs w:val="20"/>
          <w:shd w:val="clear" w:color="auto" w:fill="FFFFFF"/>
          <w:lang w:val="es-ES"/>
        </w:rPr>
        <w:t xml:space="preserve">A finales de 2012, tras la celebración del Arcadia II, la Federación de Arquitectura Social instauró el premio “Magdalena de Plata” como reconocimiento al trabajo de los/as arquitectos/as sociales. El nombre se tomó del proyecto de cooperación “cocinas magdalenas” desarrollado por Arquitectos sin Fronteras Castilla y León en </w:t>
      </w:r>
      <w:r w:rsidR="00086379" w:rsidRPr="004570EC">
        <w:rPr>
          <w:rFonts w:ascii="Calibri Light" w:hAnsi="Calibri Light" w:cs="Calibri Light"/>
          <w:color w:val="000000" w:themeColor="text1"/>
          <w:sz w:val="20"/>
          <w:szCs w:val="20"/>
          <w:shd w:val="clear" w:color="auto" w:fill="FFFFFF"/>
          <w:lang w:val="es-ES"/>
        </w:rPr>
        <w:t>el</w:t>
      </w:r>
      <w:r w:rsidRPr="004570EC">
        <w:rPr>
          <w:rFonts w:ascii="Calibri Light" w:hAnsi="Calibri Light" w:cs="Calibri Light"/>
          <w:color w:val="000000" w:themeColor="text1"/>
          <w:sz w:val="20"/>
          <w:szCs w:val="20"/>
          <w:shd w:val="clear" w:color="auto" w:fill="FFFFFF"/>
          <w:lang w:val="es-ES"/>
        </w:rPr>
        <w:t xml:space="preserve"> pequeño municipio Magdalena, del Departamento de Amazonas, en Perú. </w:t>
      </w:r>
    </w:p>
    <w:p w14:paraId="0208A61F" w14:textId="3D339A6E" w:rsidR="002D0EDE" w:rsidRPr="004570EC" w:rsidRDefault="002C2871" w:rsidP="0070722C">
      <w:pPr>
        <w:spacing w:before="240" w:after="0" w:line="288" w:lineRule="auto"/>
        <w:jc w:val="both"/>
        <w:rPr>
          <w:rFonts w:ascii="Calibri Light" w:hAnsi="Calibri Light" w:cs="Calibri Light"/>
          <w:color w:val="000000" w:themeColor="text1"/>
          <w:sz w:val="20"/>
          <w:szCs w:val="20"/>
          <w:shd w:val="clear" w:color="auto" w:fill="FFFFFF"/>
          <w:lang w:val="es-ES"/>
        </w:rPr>
      </w:pPr>
      <w:r w:rsidRPr="004570EC">
        <w:rPr>
          <w:rFonts w:ascii="Calibri Light" w:hAnsi="Calibri Light" w:cs="Calibri Light"/>
          <w:color w:val="000000" w:themeColor="text1"/>
          <w:sz w:val="20"/>
          <w:szCs w:val="20"/>
          <w:shd w:val="clear" w:color="auto" w:fill="FFFFFF"/>
          <w:lang w:val="es-ES"/>
        </w:rPr>
        <w:t>Entre las páginas 20 y 25 del número 4</w:t>
      </w:r>
      <w:r w:rsidR="00086379" w:rsidRPr="004570EC">
        <w:rPr>
          <w:rFonts w:ascii="Calibri Light" w:hAnsi="Calibri Light" w:cs="Calibri Light"/>
          <w:color w:val="000000" w:themeColor="text1"/>
          <w:sz w:val="20"/>
          <w:szCs w:val="20"/>
          <w:shd w:val="clear" w:color="auto" w:fill="FFFFFF"/>
          <w:lang w:val="es-ES"/>
        </w:rPr>
        <w:t xml:space="preserve"> </w:t>
      </w:r>
      <w:r w:rsidRPr="004570EC">
        <w:rPr>
          <w:rFonts w:ascii="Calibri Light" w:hAnsi="Calibri Light" w:cs="Calibri Light"/>
          <w:color w:val="000000" w:themeColor="text1"/>
          <w:sz w:val="20"/>
          <w:szCs w:val="20"/>
          <w:shd w:val="clear" w:color="auto" w:fill="FFFFFF"/>
          <w:lang w:val="es-ES"/>
        </w:rPr>
        <w:t>de la revista Márgenes de Arquitectura Social, titulado “</w:t>
      </w:r>
      <w:proofErr w:type="spellStart"/>
      <w:r w:rsidRPr="004570EC">
        <w:rPr>
          <w:rFonts w:ascii="Calibri Light" w:hAnsi="Calibri Light" w:cs="Calibri Light"/>
          <w:color w:val="000000" w:themeColor="text1"/>
          <w:sz w:val="20"/>
          <w:szCs w:val="20"/>
          <w:shd w:val="clear" w:color="auto" w:fill="FFFFFF"/>
          <w:lang w:val="es-ES"/>
        </w:rPr>
        <w:t>Cooperatura</w:t>
      </w:r>
      <w:proofErr w:type="spellEnd"/>
      <w:r w:rsidR="00AE3A49" w:rsidRPr="004570EC">
        <w:rPr>
          <w:rFonts w:ascii="Calibri Light" w:hAnsi="Calibri Light" w:cs="Calibri Light"/>
          <w:color w:val="000000" w:themeColor="text1"/>
          <w:sz w:val="20"/>
          <w:szCs w:val="20"/>
          <w:shd w:val="clear" w:color="auto" w:fill="FFFFFF"/>
          <w:lang w:val="es-ES"/>
        </w:rPr>
        <w:t>”, se</w:t>
      </w:r>
      <w:r w:rsidRPr="004570EC">
        <w:rPr>
          <w:rFonts w:ascii="Calibri Light" w:hAnsi="Calibri Light" w:cs="Calibri Light"/>
          <w:color w:val="000000" w:themeColor="text1"/>
          <w:sz w:val="20"/>
          <w:szCs w:val="20"/>
          <w:shd w:val="clear" w:color="auto" w:fill="FFFFFF"/>
          <w:lang w:val="es-ES"/>
        </w:rPr>
        <w:t xml:space="preserve"> explicaba tanto el proyecto de cooperación, como la trayectoria de la Federación de Arquitectura Social y los motivos para la creación del premio: “Lo que pretendemos es agradecer el trabajo de aquellos/as profesionales que entienden la arquitectura desde y con lo social, alejados tanto de la enseñanza habitual de nuestras escuelas”.</w:t>
      </w:r>
    </w:p>
    <w:p w14:paraId="277F385F" w14:textId="25110788" w:rsidR="00F73205" w:rsidRPr="004570EC" w:rsidRDefault="00F73205" w:rsidP="00F73205">
      <w:pPr>
        <w:spacing w:before="120" w:after="0" w:line="274" w:lineRule="auto"/>
        <w:jc w:val="both"/>
        <w:rPr>
          <w:rFonts w:ascii="Calibri Light" w:eastAsia="Arial" w:hAnsi="Calibri Light" w:cs="Calibri Light"/>
          <w:b/>
          <w:bCs/>
          <w:color w:val="000000" w:themeColor="text1"/>
          <w:sz w:val="20"/>
          <w:szCs w:val="20"/>
          <w:lang w:val="es-ES"/>
        </w:rPr>
      </w:pPr>
      <w:r w:rsidRPr="004570EC">
        <w:rPr>
          <w:rFonts w:ascii="Calibri Light" w:eastAsia="Arial" w:hAnsi="Calibri Light" w:cs="Calibri Light"/>
          <w:b/>
          <w:bCs/>
          <w:color w:val="000000" w:themeColor="text1"/>
          <w:sz w:val="20"/>
          <w:szCs w:val="20"/>
          <w:lang w:val="es-ES"/>
        </w:rPr>
        <w:t>4 Magdalenas de Plata</w:t>
      </w:r>
    </w:p>
    <w:p w14:paraId="3F263727" w14:textId="507C11C8" w:rsidR="002D0EDE" w:rsidRPr="004570EC" w:rsidRDefault="00474233" w:rsidP="0070722C">
      <w:pPr>
        <w:spacing w:before="240" w:after="0" w:line="288" w:lineRule="auto"/>
        <w:jc w:val="both"/>
        <w:rPr>
          <w:rFonts w:ascii="Calibri Light" w:hAnsi="Calibri Light" w:cs="Calibri Light"/>
          <w:color w:val="000000" w:themeColor="text1"/>
          <w:sz w:val="20"/>
          <w:szCs w:val="20"/>
          <w:shd w:val="clear" w:color="auto" w:fill="FFFFFF"/>
          <w:lang w:val="es-ES"/>
        </w:rPr>
      </w:pPr>
      <w:r w:rsidRPr="004570EC">
        <w:rPr>
          <w:rFonts w:ascii="Calibri Light" w:hAnsi="Calibri Light" w:cs="Calibri Light"/>
          <w:color w:val="000000" w:themeColor="text1"/>
          <w:sz w:val="20"/>
          <w:szCs w:val="20"/>
          <w:shd w:val="clear" w:color="auto" w:fill="FFFFFF"/>
          <w:lang w:val="es-ES"/>
        </w:rPr>
        <w:t xml:space="preserve">Los congresos Arcadia han acompañado desde su inicio la concesión de estos reconocimientos. </w:t>
      </w:r>
      <w:r w:rsidR="002D0EDE" w:rsidRPr="004570EC">
        <w:rPr>
          <w:rFonts w:ascii="Calibri Light" w:hAnsi="Calibri Light" w:cs="Calibri Light"/>
          <w:color w:val="000000" w:themeColor="text1"/>
          <w:sz w:val="20"/>
          <w:szCs w:val="20"/>
          <w:shd w:val="clear" w:color="auto" w:fill="FFFFFF"/>
          <w:lang w:val="es-ES"/>
        </w:rPr>
        <w:t>La primera “Magdalena de Plata” correspondió al grupo de apoyo técnico solidario de la UNAM “espacio Máximo Costo Mínimo” y fue entregada en Sevilla el 20 de junio de 2013 a Carlos González Lobo y a Maria Eugenia Hurtado.</w:t>
      </w:r>
    </w:p>
    <w:tbl>
      <w:tblPr>
        <w:tblStyle w:val="Tablaconcuadrcula"/>
        <w:tblW w:w="0" w:type="auto"/>
        <w:tblLook w:val="04A0" w:firstRow="1" w:lastRow="0" w:firstColumn="1" w:lastColumn="0" w:noHBand="0" w:noVBand="1"/>
      </w:tblPr>
      <w:tblGrid>
        <w:gridCol w:w="3547"/>
        <w:gridCol w:w="3338"/>
        <w:gridCol w:w="2743"/>
      </w:tblGrid>
      <w:tr w:rsidR="004570EC" w:rsidRPr="004570EC" w14:paraId="3054CDFD" w14:textId="77777777" w:rsidTr="0093293F">
        <w:tc>
          <w:tcPr>
            <w:tcW w:w="3547" w:type="dxa"/>
          </w:tcPr>
          <w:p w14:paraId="0654A1D5" w14:textId="3661A2DA" w:rsidR="002D0EDE" w:rsidRPr="004570EC" w:rsidRDefault="002D0EDE" w:rsidP="0070722C">
            <w:pPr>
              <w:spacing w:before="240" w:after="0" w:line="288" w:lineRule="auto"/>
              <w:jc w:val="both"/>
              <w:rPr>
                <w:rFonts w:ascii="Calibri Light" w:hAnsi="Calibri Light" w:cs="Calibri Light"/>
                <w:color w:val="000000" w:themeColor="text1"/>
                <w:sz w:val="20"/>
                <w:szCs w:val="20"/>
                <w:shd w:val="clear" w:color="auto" w:fill="FFFFFF"/>
                <w:lang w:val="es-ES"/>
              </w:rPr>
            </w:pPr>
            <w:r w:rsidRPr="004570EC">
              <w:rPr>
                <w:rFonts w:ascii="Calibri Light" w:hAnsi="Calibri Light" w:cs="Calibri Light"/>
                <w:noProof/>
                <w:color w:val="000000" w:themeColor="text1"/>
                <w:sz w:val="20"/>
                <w:szCs w:val="20"/>
                <w:shd w:val="clear" w:color="auto" w:fill="FFFFFF"/>
                <w:lang w:val="es-ES"/>
              </w:rPr>
              <w:drawing>
                <wp:inline distT="0" distB="0" distL="0" distR="0" wp14:anchorId="5AB15BBC" wp14:editId="3505B619">
                  <wp:extent cx="2133600" cy="1238979"/>
                  <wp:effectExtent l="0" t="0" r="0" b="0"/>
                  <wp:docPr id="2983355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335504" name=""/>
                          <pic:cNvPicPr/>
                        </pic:nvPicPr>
                        <pic:blipFill>
                          <a:blip r:embed="rId8"/>
                          <a:stretch>
                            <a:fillRect/>
                          </a:stretch>
                        </pic:blipFill>
                        <pic:spPr>
                          <a:xfrm>
                            <a:off x="0" y="0"/>
                            <a:ext cx="2161395" cy="1255120"/>
                          </a:xfrm>
                          <a:prstGeom prst="rect">
                            <a:avLst/>
                          </a:prstGeom>
                        </pic:spPr>
                      </pic:pic>
                    </a:graphicData>
                  </a:graphic>
                </wp:inline>
              </w:drawing>
            </w:r>
          </w:p>
        </w:tc>
        <w:tc>
          <w:tcPr>
            <w:tcW w:w="3338" w:type="dxa"/>
          </w:tcPr>
          <w:p w14:paraId="77D12764" w14:textId="533CC7B4" w:rsidR="002D0EDE" w:rsidRPr="004570EC" w:rsidRDefault="002D0EDE" w:rsidP="0070722C">
            <w:pPr>
              <w:spacing w:before="240" w:after="0" w:line="288" w:lineRule="auto"/>
              <w:jc w:val="both"/>
              <w:rPr>
                <w:rFonts w:ascii="Calibri Light" w:hAnsi="Calibri Light" w:cs="Calibri Light"/>
                <w:color w:val="000000" w:themeColor="text1"/>
                <w:shd w:val="clear" w:color="auto" w:fill="FFFFFF"/>
                <w:lang w:val="es-ES"/>
              </w:rPr>
            </w:pPr>
            <w:r w:rsidRPr="004570EC">
              <w:rPr>
                <w:rFonts w:ascii="Calibri Light" w:hAnsi="Calibri Light" w:cs="Calibri Light"/>
                <w:noProof/>
                <w:color w:val="000000" w:themeColor="text1"/>
                <w:shd w:val="clear" w:color="auto" w:fill="FFFFFF"/>
                <w:lang w:val="es-ES"/>
              </w:rPr>
              <w:drawing>
                <wp:inline distT="0" distB="0" distL="0" distR="0" wp14:anchorId="5DC624AC" wp14:editId="7D5F7AC4">
                  <wp:extent cx="2000250" cy="1242227"/>
                  <wp:effectExtent l="0" t="0" r="0" b="0"/>
                  <wp:docPr id="6909361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936123" name=""/>
                          <pic:cNvPicPr/>
                        </pic:nvPicPr>
                        <pic:blipFill>
                          <a:blip r:embed="rId9"/>
                          <a:stretch>
                            <a:fillRect/>
                          </a:stretch>
                        </pic:blipFill>
                        <pic:spPr>
                          <a:xfrm>
                            <a:off x="0" y="0"/>
                            <a:ext cx="2037536" cy="1265383"/>
                          </a:xfrm>
                          <a:prstGeom prst="rect">
                            <a:avLst/>
                          </a:prstGeom>
                        </pic:spPr>
                      </pic:pic>
                    </a:graphicData>
                  </a:graphic>
                </wp:inline>
              </w:drawing>
            </w:r>
          </w:p>
        </w:tc>
        <w:tc>
          <w:tcPr>
            <w:tcW w:w="2743" w:type="dxa"/>
          </w:tcPr>
          <w:p w14:paraId="2DE11E51" w14:textId="2961D629" w:rsidR="002D0EDE" w:rsidRPr="004570EC" w:rsidRDefault="0093293F" w:rsidP="0070722C">
            <w:pPr>
              <w:spacing w:before="240" w:after="0" w:line="288" w:lineRule="auto"/>
              <w:jc w:val="both"/>
              <w:rPr>
                <w:rFonts w:ascii="Calibri Light" w:hAnsi="Calibri Light" w:cs="Calibri Light"/>
                <w:color w:val="000000" w:themeColor="text1"/>
                <w:shd w:val="clear" w:color="auto" w:fill="FFFFFF"/>
                <w:lang w:val="es-ES"/>
              </w:rPr>
            </w:pPr>
            <w:r w:rsidRPr="004570EC">
              <w:rPr>
                <w:rFonts w:ascii="Calibri Light" w:hAnsi="Calibri Light" w:cs="Calibri Light"/>
                <w:noProof/>
                <w:color w:val="000000" w:themeColor="text1"/>
                <w:shd w:val="clear" w:color="auto" w:fill="FFFFFF"/>
                <w:lang w:val="es-ES"/>
              </w:rPr>
              <w:drawing>
                <wp:inline distT="0" distB="0" distL="0" distR="0" wp14:anchorId="2961ABE1" wp14:editId="4ADD66A3">
                  <wp:extent cx="1617939" cy="1209675"/>
                  <wp:effectExtent l="0" t="0" r="1905" b="0"/>
                  <wp:docPr id="2902056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205600" name=""/>
                          <pic:cNvPicPr/>
                        </pic:nvPicPr>
                        <pic:blipFill>
                          <a:blip r:embed="rId10"/>
                          <a:stretch>
                            <a:fillRect/>
                          </a:stretch>
                        </pic:blipFill>
                        <pic:spPr>
                          <a:xfrm>
                            <a:off x="0" y="0"/>
                            <a:ext cx="1630649" cy="1219178"/>
                          </a:xfrm>
                          <a:prstGeom prst="rect">
                            <a:avLst/>
                          </a:prstGeom>
                        </pic:spPr>
                      </pic:pic>
                    </a:graphicData>
                  </a:graphic>
                </wp:inline>
              </w:drawing>
            </w:r>
          </w:p>
        </w:tc>
      </w:tr>
      <w:tr w:rsidR="004570EC" w:rsidRPr="004570EC" w14:paraId="6CAF5010" w14:textId="77777777" w:rsidTr="00A531C0">
        <w:tc>
          <w:tcPr>
            <w:tcW w:w="9628" w:type="dxa"/>
            <w:gridSpan w:val="3"/>
          </w:tcPr>
          <w:p w14:paraId="41D392B0" w14:textId="70106663" w:rsidR="0093293F" w:rsidRPr="004570EC" w:rsidRDefault="0093293F" w:rsidP="0093293F">
            <w:pPr>
              <w:spacing w:after="0" w:line="288" w:lineRule="auto"/>
              <w:jc w:val="center"/>
              <w:rPr>
                <w:rFonts w:ascii="Calibri Light" w:hAnsi="Calibri Light" w:cs="Calibri Light"/>
                <w:color w:val="000000" w:themeColor="text1"/>
                <w:sz w:val="18"/>
                <w:szCs w:val="18"/>
                <w:shd w:val="clear" w:color="auto" w:fill="FFFFFF"/>
                <w:lang w:val="es-ES"/>
              </w:rPr>
            </w:pPr>
            <w:r w:rsidRPr="004570EC">
              <w:rPr>
                <w:rFonts w:ascii="Calibri Light" w:hAnsi="Calibri Light" w:cs="Calibri Light"/>
                <w:color w:val="000000" w:themeColor="text1"/>
                <w:sz w:val="18"/>
                <w:szCs w:val="18"/>
                <w:shd w:val="clear" w:color="auto" w:fill="FFFFFF"/>
                <w:lang w:val="es-ES"/>
              </w:rPr>
              <w:t>Imágenes aparecidas en la revista Márgenes de Arquitectura Social, nº6, ¡</w:t>
            </w:r>
            <w:proofErr w:type="spellStart"/>
            <w:r w:rsidRPr="004570EC">
              <w:rPr>
                <w:rFonts w:ascii="Calibri Light" w:hAnsi="Calibri Light" w:cs="Calibri Light"/>
                <w:color w:val="000000" w:themeColor="text1"/>
                <w:sz w:val="18"/>
                <w:szCs w:val="18"/>
                <w:shd w:val="clear" w:color="auto" w:fill="FFFFFF"/>
                <w:lang w:val="es-ES"/>
              </w:rPr>
              <w:t>Urb</w:t>
            </w:r>
            <w:proofErr w:type="spellEnd"/>
            <w:r w:rsidRPr="004570EC">
              <w:rPr>
                <w:rFonts w:ascii="Calibri Light" w:hAnsi="Calibri Light" w:cs="Calibri Light"/>
                <w:color w:val="000000" w:themeColor="text1"/>
                <w:sz w:val="18"/>
                <w:szCs w:val="18"/>
                <w:shd w:val="clear" w:color="auto" w:fill="FFFFFF"/>
                <w:lang w:val="es-ES"/>
              </w:rPr>
              <w:t>-gente!, páginas 25 y 26</w:t>
            </w:r>
          </w:p>
        </w:tc>
      </w:tr>
    </w:tbl>
    <w:p w14:paraId="6690AACD" w14:textId="4A57A471" w:rsidR="002C2871" w:rsidRPr="004570EC" w:rsidRDefault="0093293F" w:rsidP="0070722C">
      <w:pPr>
        <w:spacing w:before="240" w:after="0" w:line="288" w:lineRule="auto"/>
        <w:jc w:val="both"/>
        <w:rPr>
          <w:rFonts w:ascii="Calibri Light" w:hAnsi="Calibri Light" w:cs="Calibri Light"/>
          <w:color w:val="000000" w:themeColor="text1"/>
          <w:sz w:val="20"/>
          <w:szCs w:val="20"/>
          <w:shd w:val="clear" w:color="auto" w:fill="FFFFFF"/>
          <w:lang w:val="es-ES"/>
        </w:rPr>
      </w:pPr>
      <w:r w:rsidRPr="004570EC">
        <w:rPr>
          <w:rFonts w:ascii="Calibri Light" w:hAnsi="Calibri Light" w:cs="Calibri Light"/>
          <w:color w:val="000000" w:themeColor="text1"/>
          <w:sz w:val="20"/>
          <w:szCs w:val="20"/>
          <w:shd w:val="clear" w:color="auto" w:fill="FFFFFF"/>
          <w:lang w:val="es-ES"/>
        </w:rPr>
        <w:t>La segunda “Magdalena”</w:t>
      </w:r>
      <w:r w:rsidR="00F73205" w:rsidRPr="004570EC">
        <w:rPr>
          <w:rFonts w:ascii="Calibri Light" w:hAnsi="Calibri Light" w:cs="Calibri Light"/>
          <w:color w:val="000000" w:themeColor="text1"/>
          <w:sz w:val="20"/>
          <w:szCs w:val="20"/>
          <w:shd w:val="clear" w:color="auto" w:fill="FFFFFF"/>
          <w:lang w:val="es-ES"/>
        </w:rPr>
        <w:t xml:space="preserve"> </w:t>
      </w:r>
      <w:r w:rsidRPr="004570EC">
        <w:rPr>
          <w:rFonts w:ascii="Calibri Light" w:hAnsi="Calibri Light" w:cs="Calibri Light"/>
          <w:color w:val="000000" w:themeColor="text1"/>
          <w:sz w:val="20"/>
          <w:szCs w:val="20"/>
          <w:shd w:val="clear" w:color="auto" w:fill="FFFFFF"/>
          <w:lang w:val="es-ES"/>
        </w:rPr>
        <w:t xml:space="preserve">recayó en la Plataforma de Afectados por la Hipoteca (PAH) y Stop desahucios y fue entregado </w:t>
      </w:r>
      <w:r w:rsidR="00F73205" w:rsidRPr="004570EC">
        <w:rPr>
          <w:rFonts w:ascii="Calibri Light" w:hAnsi="Calibri Light" w:cs="Calibri Light"/>
          <w:color w:val="000000" w:themeColor="text1"/>
          <w:sz w:val="20"/>
          <w:szCs w:val="20"/>
          <w:shd w:val="clear" w:color="auto" w:fill="FFFFFF"/>
          <w:lang w:val="es-ES"/>
        </w:rPr>
        <w:t xml:space="preserve">abril de 2015, </w:t>
      </w:r>
      <w:r w:rsidRPr="004570EC">
        <w:rPr>
          <w:rFonts w:ascii="Calibri Light" w:hAnsi="Calibri Light" w:cs="Calibri Light"/>
          <w:color w:val="000000" w:themeColor="text1"/>
          <w:sz w:val="20"/>
          <w:szCs w:val="20"/>
          <w:shd w:val="clear" w:color="auto" w:fill="FFFFFF"/>
          <w:lang w:val="es-ES"/>
        </w:rPr>
        <w:t>en Valladolid</w:t>
      </w:r>
      <w:r w:rsidR="00F73205" w:rsidRPr="004570EC">
        <w:rPr>
          <w:rFonts w:ascii="Calibri Light" w:hAnsi="Calibri Light" w:cs="Calibri Light"/>
          <w:color w:val="000000" w:themeColor="text1"/>
          <w:sz w:val="20"/>
          <w:szCs w:val="20"/>
          <w:shd w:val="clear" w:color="auto" w:fill="FFFFFF"/>
          <w:lang w:val="es-ES"/>
        </w:rPr>
        <w:t>,</w:t>
      </w:r>
      <w:r w:rsidRPr="004570EC">
        <w:rPr>
          <w:rFonts w:ascii="Calibri Light" w:hAnsi="Calibri Light" w:cs="Calibri Light"/>
          <w:color w:val="000000" w:themeColor="text1"/>
          <w:sz w:val="20"/>
          <w:szCs w:val="20"/>
          <w:shd w:val="clear" w:color="auto" w:fill="FFFFFF"/>
          <w:lang w:val="es-ES"/>
        </w:rPr>
        <w:t xml:space="preserve"> a miembros de estos colectivos</w:t>
      </w:r>
      <w:r w:rsidR="00F73205" w:rsidRPr="004570EC">
        <w:rPr>
          <w:rFonts w:ascii="Calibri Light" w:hAnsi="Calibri Light" w:cs="Calibri Light"/>
          <w:color w:val="000000" w:themeColor="text1"/>
          <w:sz w:val="20"/>
          <w:szCs w:val="20"/>
          <w:shd w:val="clear" w:color="auto" w:fill="FFFFFF"/>
          <w:lang w:val="es-ES"/>
        </w:rPr>
        <w:t>.</w:t>
      </w:r>
      <w:r w:rsidR="002D0EDE" w:rsidRPr="004570EC">
        <w:rPr>
          <w:rFonts w:ascii="Calibri Light" w:hAnsi="Calibri Light" w:cs="Calibri Light"/>
          <w:color w:val="000000" w:themeColor="text1"/>
          <w:sz w:val="20"/>
          <w:szCs w:val="20"/>
          <w:shd w:val="clear" w:color="auto" w:fill="FFFFFF"/>
          <w:lang w:val="es-ES"/>
        </w:rPr>
        <w:t xml:space="preserve"> </w:t>
      </w:r>
      <w:r w:rsidR="002C2871" w:rsidRPr="004570EC">
        <w:rPr>
          <w:rFonts w:ascii="Calibri Light" w:hAnsi="Calibri Light" w:cs="Calibri Light"/>
          <w:color w:val="000000" w:themeColor="text1"/>
          <w:sz w:val="20"/>
          <w:szCs w:val="20"/>
          <w:shd w:val="clear" w:color="auto" w:fill="FFFFFF"/>
          <w:lang w:val="es-ES"/>
        </w:rPr>
        <w:t xml:space="preserve"> </w:t>
      </w:r>
    </w:p>
    <w:tbl>
      <w:tblPr>
        <w:tblStyle w:val="Tablaconcuadrcula"/>
        <w:tblW w:w="0" w:type="auto"/>
        <w:tblLook w:val="04A0" w:firstRow="1" w:lastRow="0" w:firstColumn="1" w:lastColumn="0" w:noHBand="0" w:noVBand="1"/>
      </w:tblPr>
      <w:tblGrid>
        <w:gridCol w:w="9628"/>
      </w:tblGrid>
      <w:tr w:rsidR="004570EC" w:rsidRPr="004570EC" w14:paraId="48650DF6" w14:textId="77777777" w:rsidTr="00F73205">
        <w:tc>
          <w:tcPr>
            <w:tcW w:w="9628" w:type="dxa"/>
          </w:tcPr>
          <w:p w14:paraId="5151C0FA" w14:textId="73D50484" w:rsidR="00F73205" w:rsidRPr="004570EC" w:rsidRDefault="00F73205" w:rsidP="0070722C">
            <w:pPr>
              <w:spacing w:before="240" w:after="0" w:line="288" w:lineRule="auto"/>
              <w:jc w:val="both"/>
              <w:rPr>
                <w:rFonts w:ascii="Calibri Light" w:hAnsi="Calibri Light" w:cs="Calibri Light"/>
                <w:color w:val="000000" w:themeColor="text1"/>
                <w:sz w:val="20"/>
                <w:szCs w:val="20"/>
                <w:shd w:val="clear" w:color="auto" w:fill="FFFFFF"/>
                <w:lang w:val="es-ES"/>
              </w:rPr>
            </w:pPr>
            <w:r w:rsidRPr="004570EC">
              <w:rPr>
                <w:rFonts w:ascii="Calibri Light" w:hAnsi="Calibri Light" w:cs="Calibri Light"/>
                <w:noProof/>
                <w:color w:val="000000" w:themeColor="text1"/>
                <w:sz w:val="20"/>
                <w:szCs w:val="20"/>
                <w:shd w:val="clear" w:color="auto" w:fill="FFFFFF"/>
                <w:lang w:val="es-ES"/>
              </w:rPr>
              <w:drawing>
                <wp:inline distT="0" distB="0" distL="0" distR="0" wp14:anchorId="4E1B39C2" wp14:editId="4BED3D1C">
                  <wp:extent cx="5943600" cy="1695881"/>
                  <wp:effectExtent l="0" t="0" r="0" b="0"/>
                  <wp:docPr id="15716703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670370" name=""/>
                          <pic:cNvPicPr/>
                        </pic:nvPicPr>
                        <pic:blipFill>
                          <a:blip r:embed="rId11"/>
                          <a:stretch>
                            <a:fillRect/>
                          </a:stretch>
                        </pic:blipFill>
                        <pic:spPr>
                          <a:xfrm>
                            <a:off x="0" y="0"/>
                            <a:ext cx="5972455" cy="1704114"/>
                          </a:xfrm>
                          <a:prstGeom prst="rect">
                            <a:avLst/>
                          </a:prstGeom>
                        </pic:spPr>
                      </pic:pic>
                    </a:graphicData>
                  </a:graphic>
                </wp:inline>
              </w:drawing>
            </w:r>
          </w:p>
        </w:tc>
      </w:tr>
      <w:tr w:rsidR="004570EC" w:rsidRPr="004570EC" w14:paraId="03AB8281" w14:textId="77777777" w:rsidTr="00F73205">
        <w:tc>
          <w:tcPr>
            <w:tcW w:w="9628" w:type="dxa"/>
          </w:tcPr>
          <w:p w14:paraId="67D579B8" w14:textId="596AACE7" w:rsidR="00F73205" w:rsidRPr="004570EC" w:rsidRDefault="00F73205" w:rsidP="00F73205">
            <w:pPr>
              <w:spacing w:after="0" w:line="288" w:lineRule="auto"/>
              <w:jc w:val="center"/>
              <w:rPr>
                <w:rFonts w:ascii="Calibri Light" w:hAnsi="Calibri Light" w:cs="Calibri Light"/>
                <w:color w:val="000000" w:themeColor="text1"/>
                <w:sz w:val="20"/>
                <w:szCs w:val="20"/>
                <w:shd w:val="clear" w:color="auto" w:fill="FFFFFF"/>
                <w:lang w:val="es-ES"/>
              </w:rPr>
            </w:pPr>
            <w:r w:rsidRPr="004570EC">
              <w:rPr>
                <w:rFonts w:ascii="Calibri Light" w:hAnsi="Calibri Light" w:cs="Calibri Light"/>
                <w:color w:val="000000" w:themeColor="text1"/>
                <w:sz w:val="18"/>
                <w:szCs w:val="18"/>
                <w:shd w:val="clear" w:color="auto" w:fill="FFFFFF"/>
                <w:lang w:val="es-ES"/>
              </w:rPr>
              <w:t xml:space="preserve">Imagen aparecida en la revista Márgenes de Arquitectura Social, nº10, </w:t>
            </w:r>
            <w:proofErr w:type="spellStart"/>
            <w:r w:rsidRPr="004570EC">
              <w:rPr>
                <w:rFonts w:ascii="Calibri Light" w:hAnsi="Calibri Light" w:cs="Calibri Light"/>
                <w:color w:val="000000" w:themeColor="text1"/>
                <w:sz w:val="18"/>
                <w:szCs w:val="18"/>
                <w:shd w:val="clear" w:color="auto" w:fill="FFFFFF"/>
                <w:lang w:val="es-ES"/>
              </w:rPr>
              <w:t>Co-habitando</w:t>
            </w:r>
            <w:proofErr w:type="spellEnd"/>
            <w:r w:rsidRPr="004570EC">
              <w:rPr>
                <w:rFonts w:ascii="Calibri Light" w:hAnsi="Calibri Light" w:cs="Calibri Light"/>
                <w:color w:val="000000" w:themeColor="text1"/>
                <w:sz w:val="18"/>
                <w:szCs w:val="18"/>
                <w:shd w:val="clear" w:color="auto" w:fill="FFFFFF"/>
                <w:lang w:val="es-ES"/>
              </w:rPr>
              <w:t>, página 23.</w:t>
            </w:r>
          </w:p>
        </w:tc>
      </w:tr>
    </w:tbl>
    <w:p w14:paraId="409F3430" w14:textId="679CE148" w:rsidR="00F73205" w:rsidRPr="004570EC" w:rsidRDefault="00F73205" w:rsidP="0070722C">
      <w:pPr>
        <w:spacing w:before="240" w:after="0" w:line="288" w:lineRule="auto"/>
        <w:jc w:val="both"/>
        <w:rPr>
          <w:rFonts w:ascii="Calibri Light" w:hAnsi="Calibri Light" w:cs="Calibri Light"/>
          <w:color w:val="000000" w:themeColor="text1"/>
          <w:sz w:val="20"/>
          <w:szCs w:val="20"/>
          <w:shd w:val="clear" w:color="auto" w:fill="FFFFFF"/>
          <w:lang w:val="es-ES"/>
        </w:rPr>
      </w:pPr>
      <w:r w:rsidRPr="004570EC">
        <w:rPr>
          <w:rFonts w:ascii="Calibri Light" w:hAnsi="Calibri Light" w:cs="Calibri Light"/>
          <w:color w:val="000000" w:themeColor="text1"/>
          <w:sz w:val="20"/>
          <w:szCs w:val="20"/>
          <w:shd w:val="clear" w:color="auto" w:fill="FFFFFF"/>
          <w:lang w:val="es-ES"/>
        </w:rPr>
        <w:t>La tercera Magdalena</w:t>
      </w:r>
      <w:r w:rsidR="00D94C34" w:rsidRPr="004570EC">
        <w:rPr>
          <w:rFonts w:ascii="Calibri Light" w:hAnsi="Calibri Light" w:cs="Calibri Light"/>
          <w:color w:val="000000" w:themeColor="text1"/>
          <w:sz w:val="20"/>
          <w:szCs w:val="20"/>
          <w:shd w:val="clear" w:color="auto" w:fill="FFFFFF"/>
          <w:lang w:val="es-ES"/>
        </w:rPr>
        <w:t xml:space="preserve"> le correspondió al</w:t>
      </w:r>
      <w:r w:rsidR="009A765F" w:rsidRPr="004570EC">
        <w:rPr>
          <w:rFonts w:ascii="Calibri Light" w:hAnsi="Calibri Light" w:cs="Calibri Light"/>
          <w:color w:val="000000" w:themeColor="text1"/>
          <w:sz w:val="20"/>
          <w:szCs w:val="20"/>
          <w:shd w:val="clear" w:color="auto" w:fill="FFFFFF"/>
          <w:lang w:val="es-ES"/>
        </w:rPr>
        <w:t xml:space="preserve"> Instituto de Investigación y Desarrollo en Vivienda</w:t>
      </w:r>
      <w:r w:rsidR="00D94C34" w:rsidRPr="004570EC">
        <w:rPr>
          <w:rFonts w:ascii="Calibri Light" w:hAnsi="Calibri Light" w:cs="Calibri Light"/>
          <w:color w:val="000000" w:themeColor="text1"/>
          <w:sz w:val="20"/>
          <w:szCs w:val="20"/>
          <w:shd w:val="clear" w:color="auto" w:fill="FFFFFF"/>
          <w:lang w:val="es-ES"/>
        </w:rPr>
        <w:t xml:space="preserve"> </w:t>
      </w:r>
      <w:r w:rsidR="009A765F" w:rsidRPr="004570EC">
        <w:rPr>
          <w:rFonts w:ascii="Calibri Light" w:hAnsi="Calibri Light" w:cs="Calibri Light"/>
          <w:color w:val="000000" w:themeColor="text1"/>
          <w:sz w:val="20"/>
          <w:szCs w:val="20"/>
          <w:shd w:val="clear" w:color="auto" w:fill="FFFFFF"/>
          <w:lang w:val="es-ES"/>
        </w:rPr>
        <w:t>(</w:t>
      </w:r>
      <w:proofErr w:type="spellStart"/>
      <w:r w:rsidR="00D94C34" w:rsidRPr="004570EC">
        <w:rPr>
          <w:rFonts w:ascii="Calibri Light" w:hAnsi="Calibri Light" w:cs="Calibri Light"/>
          <w:color w:val="000000" w:themeColor="text1"/>
          <w:sz w:val="20"/>
          <w:szCs w:val="20"/>
          <w:shd w:val="clear" w:color="auto" w:fill="FFFFFF"/>
          <w:lang w:val="es-ES"/>
        </w:rPr>
        <w:t>IIDVi</w:t>
      </w:r>
      <w:proofErr w:type="spellEnd"/>
      <w:r w:rsidR="009A765F" w:rsidRPr="004570EC">
        <w:rPr>
          <w:rFonts w:ascii="Calibri Light" w:hAnsi="Calibri Light" w:cs="Calibri Light"/>
          <w:color w:val="000000" w:themeColor="text1"/>
          <w:sz w:val="20"/>
          <w:szCs w:val="20"/>
          <w:shd w:val="clear" w:color="auto" w:fill="FFFFFF"/>
          <w:lang w:val="es-ES"/>
        </w:rPr>
        <w:t xml:space="preserve">), unidad académica dependiente de la Facultad de Arquitectura y Urbanismo de la Universidad Nacional del Nordeste, en Argentina. El premio lo recogió en el Arcadia4 de A Coruña el que fuera su director hasta </w:t>
      </w:r>
      <w:r w:rsidR="00086379" w:rsidRPr="004570EC">
        <w:rPr>
          <w:rFonts w:ascii="Calibri Light" w:hAnsi="Calibri Light" w:cs="Calibri Light"/>
          <w:color w:val="000000" w:themeColor="text1"/>
          <w:sz w:val="20"/>
          <w:szCs w:val="20"/>
          <w:shd w:val="clear" w:color="auto" w:fill="FFFFFF"/>
          <w:lang w:val="es-ES"/>
        </w:rPr>
        <w:t xml:space="preserve">el año </w:t>
      </w:r>
      <w:r w:rsidR="009A765F" w:rsidRPr="004570EC">
        <w:rPr>
          <w:rFonts w:ascii="Calibri Light" w:hAnsi="Calibri Light" w:cs="Calibri Light"/>
          <w:color w:val="000000" w:themeColor="text1"/>
          <w:sz w:val="20"/>
          <w:szCs w:val="20"/>
          <w:shd w:val="clear" w:color="auto" w:fill="FFFFFF"/>
          <w:lang w:val="es-ES"/>
        </w:rPr>
        <w:t>2011</w:t>
      </w:r>
      <w:r w:rsidR="00086379" w:rsidRPr="004570EC">
        <w:rPr>
          <w:rFonts w:ascii="Calibri Light" w:hAnsi="Calibri Light" w:cs="Calibri Light"/>
          <w:color w:val="000000" w:themeColor="text1"/>
          <w:sz w:val="20"/>
          <w:szCs w:val="20"/>
          <w:shd w:val="clear" w:color="auto" w:fill="FFFFFF"/>
          <w:lang w:val="es-ES"/>
        </w:rPr>
        <w:t>, el arquitecto</w:t>
      </w:r>
      <w:r w:rsidR="009A765F" w:rsidRPr="004570EC">
        <w:rPr>
          <w:rFonts w:ascii="Calibri Light" w:hAnsi="Calibri Light" w:cs="Calibri Light"/>
          <w:color w:val="000000" w:themeColor="text1"/>
          <w:sz w:val="20"/>
          <w:szCs w:val="20"/>
          <w:shd w:val="clear" w:color="auto" w:fill="FFFFFF"/>
          <w:lang w:val="es-ES"/>
        </w:rPr>
        <w:t xml:space="preserve"> </w:t>
      </w:r>
      <w:proofErr w:type="spellStart"/>
      <w:r w:rsidR="00D94C34" w:rsidRPr="004570EC">
        <w:rPr>
          <w:rFonts w:ascii="Calibri Light" w:hAnsi="Calibri Light" w:cs="Calibri Light"/>
          <w:color w:val="000000" w:themeColor="text1"/>
          <w:sz w:val="20"/>
          <w:szCs w:val="20"/>
          <w:shd w:val="clear" w:color="auto" w:fill="FFFFFF"/>
          <w:lang w:val="es-ES"/>
        </w:rPr>
        <w:t>Victor</w:t>
      </w:r>
      <w:proofErr w:type="spellEnd"/>
      <w:r w:rsidR="00D94C34" w:rsidRPr="004570EC">
        <w:rPr>
          <w:rFonts w:ascii="Calibri Light" w:hAnsi="Calibri Light" w:cs="Calibri Light"/>
          <w:color w:val="000000" w:themeColor="text1"/>
          <w:sz w:val="20"/>
          <w:szCs w:val="20"/>
          <w:shd w:val="clear" w:color="auto" w:fill="FFFFFF"/>
          <w:lang w:val="es-ES"/>
        </w:rPr>
        <w:t xml:space="preserve"> Pelli</w:t>
      </w:r>
      <w:r w:rsidR="009A765F" w:rsidRPr="004570EC">
        <w:rPr>
          <w:rFonts w:ascii="Calibri Light" w:hAnsi="Calibri Light" w:cs="Calibri Light"/>
          <w:color w:val="000000" w:themeColor="text1"/>
          <w:sz w:val="20"/>
          <w:szCs w:val="20"/>
          <w:shd w:val="clear" w:color="auto" w:fill="FFFFFF"/>
          <w:lang w:val="es-ES"/>
        </w:rPr>
        <w:t>.</w:t>
      </w:r>
    </w:p>
    <w:tbl>
      <w:tblPr>
        <w:tblStyle w:val="Tablaconcuadrcula"/>
        <w:tblW w:w="0" w:type="auto"/>
        <w:tblLook w:val="04A0" w:firstRow="1" w:lastRow="0" w:firstColumn="1" w:lastColumn="0" w:noHBand="0" w:noVBand="1"/>
      </w:tblPr>
      <w:tblGrid>
        <w:gridCol w:w="9628"/>
      </w:tblGrid>
      <w:tr w:rsidR="004570EC" w:rsidRPr="004570EC" w14:paraId="1B307610" w14:textId="77777777" w:rsidTr="009A765F">
        <w:tc>
          <w:tcPr>
            <w:tcW w:w="9628" w:type="dxa"/>
          </w:tcPr>
          <w:p w14:paraId="77DE0345" w14:textId="6CA633B2" w:rsidR="009A765F" w:rsidRPr="004570EC" w:rsidRDefault="009A765F" w:rsidP="0070722C">
            <w:pPr>
              <w:spacing w:before="240" w:after="0" w:line="288" w:lineRule="auto"/>
              <w:jc w:val="both"/>
              <w:rPr>
                <w:rFonts w:ascii="Calibri Light" w:hAnsi="Calibri Light" w:cs="Calibri Light"/>
                <w:color w:val="000000" w:themeColor="text1"/>
                <w:sz w:val="20"/>
                <w:szCs w:val="20"/>
                <w:shd w:val="clear" w:color="auto" w:fill="FFFFFF"/>
                <w:lang w:val="es-ES"/>
              </w:rPr>
            </w:pPr>
            <w:r w:rsidRPr="004570EC">
              <w:rPr>
                <w:rFonts w:ascii="Calibri Light" w:hAnsi="Calibri Light" w:cs="Calibri Light"/>
                <w:noProof/>
                <w:color w:val="000000" w:themeColor="text1"/>
                <w:sz w:val="20"/>
                <w:szCs w:val="20"/>
                <w:shd w:val="clear" w:color="auto" w:fill="FFFFFF"/>
                <w:lang w:val="es-ES"/>
              </w:rPr>
              <w:lastRenderedPageBreak/>
              <w:drawing>
                <wp:inline distT="0" distB="0" distL="0" distR="0" wp14:anchorId="3F1A24BC" wp14:editId="69000E72">
                  <wp:extent cx="6120130" cy="1981835"/>
                  <wp:effectExtent l="0" t="0" r="0" b="0"/>
                  <wp:docPr id="18260036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003671" name=""/>
                          <pic:cNvPicPr/>
                        </pic:nvPicPr>
                        <pic:blipFill>
                          <a:blip r:embed="rId12"/>
                          <a:stretch>
                            <a:fillRect/>
                          </a:stretch>
                        </pic:blipFill>
                        <pic:spPr>
                          <a:xfrm>
                            <a:off x="0" y="0"/>
                            <a:ext cx="6120130" cy="1981835"/>
                          </a:xfrm>
                          <a:prstGeom prst="rect">
                            <a:avLst/>
                          </a:prstGeom>
                        </pic:spPr>
                      </pic:pic>
                    </a:graphicData>
                  </a:graphic>
                </wp:inline>
              </w:drawing>
            </w:r>
          </w:p>
        </w:tc>
      </w:tr>
      <w:tr w:rsidR="004570EC" w:rsidRPr="004570EC" w14:paraId="5B5CF68C" w14:textId="77777777" w:rsidTr="009A765F">
        <w:tc>
          <w:tcPr>
            <w:tcW w:w="9628" w:type="dxa"/>
          </w:tcPr>
          <w:p w14:paraId="2D2E115D" w14:textId="7A8208EE" w:rsidR="009A765F" w:rsidRPr="004570EC" w:rsidRDefault="009A765F" w:rsidP="009A765F">
            <w:pPr>
              <w:spacing w:after="0" w:line="288" w:lineRule="auto"/>
              <w:jc w:val="center"/>
              <w:rPr>
                <w:rFonts w:ascii="Calibri Light" w:hAnsi="Calibri Light" w:cs="Calibri Light"/>
                <w:color w:val="000000" w:themeColor="text1"/>
                <w:sz w:val="20"/>
                <w:szCs w:val="20"/>
                <w:shd w:val="clear" w:color="auto" w:fill="FFFFFF"/>
                <w:lang w:val="es-ES"/>
              </w:rPr>
            </w:pPr>
            <w:r w:rsidRPr="004570EC">
              <w:rPr>
                <w:rFonts w:ascii="Calibri Light" w:hAnsi="Calibri Light" w:cs="Calibri Light"/>
                <w:color w:val="000000" w:themeColor="text1"/>
                <w:sz w:val="18"/>
                <w:szCs w:val="18"/>
                <w:shd w:val="clear" w:color="auto" w:fill="FFFFFF"/>
                <w:lang w:val="es-ES"/>
              </w:rPr>
              <w:t>Imagen de la presentación de Víctor Pelli en el Arcadia4 en A Coruña</w:t>
            </w:r>
            <w:r w:rsidR="00086379" w:rsidRPr="004570EC">
              <w:rPr>
                <w:rFonts w:ascii="Calibri Light" w:hAnsi="Calibri Light" w:cs="Calibri Light"/>
                <w:color w:val="000000" w:themeColor="text1"/>
                <w:sz w:val="18"/>
                <w:szCs w:val="18"/>
                <w:shd w:val="clear" w:color="auto" w:fill="FFFFFF"/>
                <w:lang w:val="es-ES"/>
              </w:rPr>
              <w:t>, en septiembre de 2016</w:t>
            </w:r>
            <w:r w:rsidRPr="004570EC">
              <w:rPr>
                <w:rFonts w:ascii="Calibri Light" w:hAnsi="Calibri Light" w:cs="Calibri Light"/>
                <w:color w:val="000000" w:themeColor="text1"/>
                <w:sz w:val="18"/>
                <w:szCs w:val="18"/>
                <w:shd w:val="clear" w:color="auto" w:fill="FFFFFF"/>
                <w:lang w:val="es-ES"/>
              </w:rPr>
              <w:t>.</w:t>
            </w:r>
          </w:p>
        </w:tc>
      </w:tr>
    </w:tbl>
    <w:p w14:paraId="388E8D89" w14:textId="342243B7" w:rsidR="00F73205" w:rsidRPr="004570EC" w:rsidRDefault="00F73205" w:rsidP="0070722C">
      <w:pPr>
        <w:spacing w:before="240" w:after="0" w:line="288" w:lineRule="auto"/>
        <w:jc w:val="both"/>
        <w:rPr>
          <w:rFonts w:ascii="Calibri Light" w:hAnsi="Calibri Light" w:cs="Calibri Light"/>
          <w:color w:val="000000" w:themeColor="text1"/>
          <w:sz w:val="20"/>
          <w:szCs w:val="20"/>
          <w:shd w:val="clear" w:color="auto" w:fill="FFFFFF"/>
          <w:lang w:val="es-ES"/>
        </w:rPr>
      </w:pPr>
      <w:r w:rsidRPr="004570EC">
        <w:rPr>
          <w:rFonts w:ascii="Calibri Light" w:hAnsi="Calibri Light" w:cs="Calibri Light"/>
          <w:color w:val="000000" w:themeColor="text1"/>
          <w:sz w:val="20"/>
          <w:szCs w:val="20"/>
          <w:shd w:val="clear" w:color="auto" w:fill="FFFFFF"/>
          <w:lang w:val="es-ES"/>
        </w:rPr>
        <w:t xml:space="preserve">La cuarta Magdalena le correspondió al Instituto ICHAB de la Universidad Politécnica de Madrid y fue recogido por sus impulsores Julián Salas Serrano y </w:t>
      </w:r>
      <w:proofErr w:type="spellStart"/>
      <w:r w:rsidRPr="004570EC">
        <w:rPr>
          <w:rFonts w:ascii="Calibri Light" w:hAnsi="Calibri Light" w:cs="Calibri Light"/>
          <w:color w:val="000000" w:themeColor="text1"/>
          <w:sz w:val="20"/>
          <w:szCs w:val="20"/>
          <w:shd w:val="clear" w:color="auto" w:fill="FFFFFF"/>
          <w:lang w:val="es-ES"/>
        </w:rPr>
        <w:t>Belen</w:t>
      </w:r>
      <w:proofErr w:type="spellEnd"/>
      <w:r w:rsidRPr="004570EC">
        <w:rPr>
          <w:rFonts w:ascii="Calibri Light" w:hAnsi="Calibri Light" w:cs="Calibri Light"/>
          <w:color w:val="000000" w:themeColor="text1"/>
          <w:sz w:val="20"/>
          <w:szCs w:val="20"/>
          <w:shd w:val="clear" w:color="auto" w:fill="FFFFFF"/>
          <w:lang w:val="es-ES"/>
        </w:rPr>
        <w:t xml:space="preserve"> Gesto</w:t>
      </w:r>
      <w:r w:rsidR="00D94C34" w:rsidRPr="004570EC">
        <w:rPr>
          <w:rFonts w:ascii="Calibri Light" w:hAnsi="Calibri Light" w:cs="Calibri Light"/>
          <w:color w:val="000000" w:themeColor="text1"/>
          <w:sz w:val="20"/>
          <w:szCs w:val="20"/>
          <w:shd w:val="clear" w:color="auto" w:fill="FFFFFF"/>
          <w:lang w:val="es-ES"/>
        </w:rPr>
        <w:t>, en la sede del ICHAB en la escuela de arquitectura del la UPM de Madrid el 18 de Marzo de 2017.</w:t>
      </w:r>
    </w:p>
    <w:p w14:paraId="6527BFD9" w14:textId="1F8C2AFB" w:rsidR="00193EDB" w:rsidRPr="004570EC" w:rsidRDefault="00193EDB" w:rsidP="0070722C">
      <w:pPr>
        <w:spacing w:before="240" w:after="0" w:line="288" w:lineRule="auto"/>
        <w:jc w:val="both"/>
        <w:rPr>
          <w:rFonts w:ascii="Calibri Light" w:hAnsi="Calibri Light" w:cs="Calibri Light"/>
          <w:color w:val="000000" w:themeColor="text1"/>
          <w:sz w:val="20"/>
          <w:szCs w:val="20"/>
          <w:shd w:val="clear" w:color="auto" w:fill="FFFFFF"/>
          <w:lang w:val="es-ES"/>
        </w:rPr>
      </w:pPr>
    </w:p>
    <w:tbl>
      <w:tblPr>
        <w:tblStyle w:val="Tablaconcuadrcula"/>
        <w:tblW w:w="0" w:type="auto"/>
        <w:tblLook w:val="04A0" w:firstRow="1" w:lastRow="0" w:firstColumn="1" w:lastColumn="0" w:noHBand="0" w:noVBand="1"/>
      </w:tblPr>
      <w:tblGrid>
        <w:gridCol w:w="9628"/>
      </w:tblGrid>
      <w:tr w:rsidR="004570EC" w:rsidRPr="004570EC" w14:paraId="69DD79EF" w14:textId="77777777" w:rsidTr="00F73205">
        <w:tc>
          <w:tcPr>
            <w:tcW w:w="9628" w:type="dxa"/>
          </w:tcPr>
          <w:p w14:paraId="602AED46" w14:textId="67E71C2F" w:rsidR="00F73205" w:rsidRPr="004570EC" w:rsidRDefault="00F73205" w:rsidP="00086379">
            <w:pPr>
              <w:spacing w:before="240" w:after="0" w:line="288" w:lineRule="auto"/>
              <w:jc w:val="center"/>
              <w:rPr>
                <w:rFonts w:ascii="Calibri Light" w:hAnsi="Calibri Light" w:cs="Calibri Light"/>
                <w:color w:val="000000" w:themeColor="text1"/>
                <w:sz w:val="20"/>
                <w:szCs w:val="20"/>
                <w:shd w:val="clear" w:color="auto" w:fill="FFFFFF"/>
                <w:lang w:val="es-ES"/>
              </w:rPr>
            </w:pPr>
            <w:r w:rsidRPr="004570EC">
              <w:rPr>
                <w:rFonts w:ascii="Calibri Light" w:hAnsi="Calibri Light" w:cs="Calibri Light"/>
                <w:noProof/>
                <w:color w:val="000000" w:themeColor="text1"/>
                <w:sz w:val="20"/>
                <w:szCs w:val="20"/>
                <w:shd w:val="clear" w:color="auto" w:fill="FFFFFF"/>
                <w:lang w:val="es-ES"/>
              </w:rPr>
              <w:drawing>
                <wp:inline distT="0" distB="0" distL="0" distR="0" wp14:anchorId="28311E68" wp14:editId="71708971">
                  <wp:extent cx="1638300" cy="1852203"/>
                  <wp:effectExtent l="0" t="0" r="0" b="0"/>
                  <wp:docPr id="16853759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375926" name=""/>
                          <pic:cNvPicPr/>
                        </pic:nvPicPr>
                        <pic:blipFill>
                          <a:blip r:embed="rId13"/>
                          <a:stretch>
                            <a:fillRect/>
                          </a:stretch>
                        </pic:blipFill>
                        <pic:spPr>
                          <a:xfrm>
                            <a:off x="0" y="0"/>
                            <a:ext cx="1650044" cy="1865480"/>
                          </a:xfrm>
                          <a:prstGeom prst="rect">
                            <a:avLst/>
                          </a:prstGeom>
                        </pic:spPr>
                      </pic:pic>
                    </a:graphicData>
                  </a:graphic>
                </wp:inline>
              </w:drawing>
            </w:r>
          </w:p>
        </w:tc>
      </w:tr>
      <w:tr w:rsidR="004570EC" w:rsidRPr="004570EC" w14:paraId="1E8AFFF3" w14:textId="77777777" w:rsidTr="00F73205">
        <w:tc>
          <w:tcPr>
            <w:tcW w:w="9628" w:type="dxa"/>
          </w:tcPr>
          <w:p w14:paraId="709BA80D" w14:textId="332AE49E" w:rsidR="00F73205" w:rsidRPr="004570EC" w:rsidRDefault="00086379" w:rsidP="00086379">
            <w:pPr>
              <w:spacing w:after="0" w:line="288" w:lineRule="auto"/>
              <w:jc w:val="center"/>
              <w:rPr>
                <w:rFonts w:ascii="Calibri Light" w:hAnsi="Calibri Light" w:cs="Calibri Light"/>
                <w:color w:val="000000" w:themeColor="text1"/>
                <w:sz w:val="20"/>
                <w:szCs w:val="20"/>
                <w:shd w:val="clear" w:color="auto" w:fill="FFFFFF"/>
                <w:lang w:val="es-ES"/>
              </w:rPr>
            </w:pPr>
            <w:r w:rsidRPr="004570EC">
              <w:rPr>
                <w:rFonts w:ascii="Calibri Light" w:hAnsi="Calibri Light" w:cs="Calibri Light"/>
                <w:color w:val="000000" w:themeColor="text1"/>
                <w:sz w:val="18"/>
                <w:szCs w:val="18"/>
                <w:shd w:val="clear" w:color="auto" w:fill="FFFFFF"/>
                <w:lang w:val="es-ES"/>
              </w:rPr>
              <w:t>Imagen de la recogida del premio otorgado al ICHAB, en la propia sede del Instituto, en marzo de 2017</w:t>
            </w:r>
          </w:p>
        </w:tc>
      </w:tr>
    </w:tbl>
    <w:p w14:paraId="41E2848C" w14:textId="1B7A0295" w:rsidR="00474233" w:rsidRPr="004570EC" w:rsidRDefault="00474233" w:rsidP="00474233">
      <w:pPr>
        <w:spacing w:before="120" w:after="0" w:line="274" w:lineRule="auto"/>
        <w:jc w:val="both"/>
        <w:rPr>
          <w:rFonts w:ascii="Calibri Light" w:eastAsia="Arial" w:hAnsi="Calibri Light" w:cs="Calibri Light"/>
          <w:b/>
          <w:bCs/>
          <w:color w:val="000000" w:themeColor="text1"/>
          <w:sz w:val="20"/>
          <w:szCs w:val="20"/>
          <w:lang w:val="es-ES"/>
        </w:rPr>
      </w:pPr>
      <w:r w:rsidRPr="004570EC">
        <w:rPr>
          <w:rFonts w:ascii="Calibri Light" w:eastAsia="Arial" w:hAnsi="Calibri Light" w:cs="Calibri Light"/>
          <w:b/>
          <w:bCs/>
          <w:color w:val="000000" w:themeColor="text1"/>
          <w:sz w:val="20"/>
          <w:szCs w:val="20"/>
          <w:lang w:val="es-ES"/>
        </w:rPr>
        <w:t>Premio Carlos González Lobo</w:t>
      </w:r>
    </w:p>
    <w:p w14:paraId="6F954445" w14:textId="1921DA77" w:rsidR="00667724" w:rsidRPr="004570EC" w:rsidRDefault="00667724" w:rsidP="00667724">
      <w:pPr>
        <w:spacing w:before="240" w:after="0" w:line="288" w:lineRule="auto"/>
        <w:jc w:val="both"/>
        <w:rPr>
          <w:rFonts w:ascii="Calibri Light" w:hAnsi="Calibri Light" w:cs="Calibri Light"/>
          <w:color w:val="000000" w:themeColor="text1"/>
          <w:sz w:val="20"/>
          <w:szCs w:val="20"/>
          <w:shd w:val="clear" w:color="auto" w:fill="FFFFFF"/>
          <w:lang w:val="es-ES"/>
        </w:rPr>
      </w:pPr>
      <w:r w:rsidRPr="004570EC">
        <w:rPr>
          <w:rFonts w:ascii="Calibri Light" w:hAnsi="Calibri Light" w:cs="Calibri Light"/>
          <w:color w:val="000000" w:themeColor="text1"/>
          <w:sz w:val="20"/>
          <w:szCs w:val="20"/>
          <w:shd w:val="clear" w:color="auto" w:fill="FFFFFF"/>
          <w:lang w:val="es-ES"/>
        </w:rPr>
        <w:t xml:space="preserve">Carlos González Lobo (1939-2021) fue Doctor Arquitecto y profesor de la Facultad de Arquitectura de la UNAM, con una larga trayectoria en la realización de proyectos de vivienda de bajo coste, tanto en México como en otros muchos países de América Latina. Desde 1966, en colaboración con María Eugenia Hurtado, dirigió el Grupo de Apoyo Técnico Solidario “Espacio Máximo Coste Mínimo” dedicado a la vivienda popular y a las tecnologías apropiadas y apropiables. </w:t>
      </w:r>
      <w:r w:rsidR="000C56F2" w:rsidRPr="004570EC">
        <w:rPr>
          <w:rFonts w:ascii="Calibri Light" w:hAnsi="Calibri Light" w:cs="Calibri Light"/>
          <w:color w:val="000000" w:themeColor="text1"/>
          <w:sz w:val="20"/>
          <w:szCs w:val="20"/>
          <w:shd w:val="clear" w:color="auto" w:fill="FFFFFF"/>
          <w:lang w:val="es-ES"/>
        </w:rPr>
        <w:t xml:space="preserve">En 2011, junto con </w:t>
      </w:r>
      <w:r w:rsidR="0012481D" w:rsidRPr="004570EC">
        <w:rPr>
          <w:rFonts w:ascii="Calibri Light" w:hAnsi="Calibri Light" w:cs="Calibri Light"/>
          <w:color w:val="000000" w:themeColor="text1"/>
          <w:sz w:val="20"/>
          <w:szCs w:val="20"/>
          <w:shd w:val="clear" w:color="auto" w:fill="FFFFFF"/>
          <w:lang w:val="es-ES"/>
        </w:rPr>
        <w:t>María</w:t>
      </w:r>
      <w:r w:rsidR="000C56F2" w:rsidRPr="004570EC">
        <w:rPr>
          <w:rFonts w:ascii="Calibri Light" w:hAnsi="Calibri Light" w:cs="Calibri Light"/>
          <w:color w:val="000000" w:themeColor="text1"/>
          <w:sz w:val="20"/>
          <w:szCs w:val="20"/>
          <w:shd w:val="clear" w:color="auto" w:fill="FFFFFF"/>
          <w:lang w:val="es-ES"/>
        </w:rPr>
        <w:t xml:space="preserve"> Eugenia fue </w:t>
      </w:r>
      <w:r w:rsidRPr="004570EC">
        <w:rPr>
          <w:rFonts w:ascii="Calibri Light" w:hAnsi="Calibri Light" w:cs="Calibri Light"/>
          <w:color w:val="000000" w:themeColor="text1"/>
          <w:sz w:val="20"/>
          <w:szCs w:val="20"/>
          <w:shd w:val="clear" w:color="auto" w:fill="FFFFFF"/>
          <w:lang w:val="es-ES"/>
        </w:rPr>
        <w:t xml:space="preserve">galardonado con el Premio </w:t>
      </w:r>
      <w:proofErr w:type="spellStart"/>
      <w:r w:rsidRPr="004570EC">
        <w:rPr>
          <w:rFonts w:ascii="Calibri Light" w:hAnsi="Calibri Light" w:cs="Calibri Light"/>
          <w:color w:val="000000" w:themeColor="text1"/>
          <w:sz w:val="20"/>
          <w:szCs w:val="20"/>
          <w:shd w:val="clear" w:color="auto" w:fill="FFFFFF"/>
          <w:lang w:val="es-ES"/>
        </w:rPr>
        <w:t>Vassilis</w:t>
      </w:r>
      <w:proofErr w:type="spellEnd"/>
      <w:r w:rsidRPr="004570EC">
        <w:rPr>
          <w:rFonts w:ascii="Calibri Light" w:hAnsi="Calibri Light" w:cs="Calibri Light"/>
          <w:color w:val="000000" w:themeColor="text1"/>
          <w:sz w:val="20"/>
          <w:szCs w:val="20"/>
          <w:shd w:val="clear" w:color="auto" w:fill="FFFFFF"/>
          <w:lang w:val="es-ES"/>
        </w:rPr>
        <w:t xml:space="preserve"> </w:t>
      </w:r>
      <w:proofErr w:type="spellStart"/>
      <w:r w:rsidRPr="004570EC">
        <w:rPr>
          <w:rFonts w:ascii="Calibri Light" w:hAnsi="Calibri Light" w:cs="Calibri Light"/>
          <w:color w:val="000000" w:themeColor="text1"/>
          <w:sz w:val="20"/>
          <w:szCs w:val="20"/>
          <w:shd w:val="clear" w:color="auto" w:fill="FFFFFF"/>
          <w:lang w:val="es-ES"/>
        </w:rPr>
        <w:t>Sgoutas</w:t>
      </w:r>
      <w:proofErr w:type="spellEnd"/>
      <w:r w:rsidRPr="004570EC">
        <w:rPr>
          <w:rFonts w:ascii="Calibri Light" w:hAnsi="Calibri Light" w:cs="Calibri Light"/>
          <w:color w:val="000000" w:themeColor="text1"/>
          <w:sz w:val="20"/>
          <w:szCs w:val="20"/>
          <w:shd w:val="clear" w:color="auto" w:fill="FFFFFF"/>
          <w:lang w:val="es-ES"/>
        </w:rPr>
        <w:t xml:space="preserve">, que concede la Unión Internacional de Arquitectos (UIA), en reconocimiento a una trayectoria profesional dedicada al mejoramiento del hábitat de comunidades que se encuentra bajo el umbral de la pobreza. </w:t>
      </w:r>
    </w:p>
    <w:p w14:paraId="4D52B2CF" w14:textId="33D8E014" w:rsidR="00474233" w:rsidRPr="004570EC" w:rsidRDefault="00193EDB" w:rsidP="00667724">
      <w:pPr>
        <w:spacing w:before="240" w:after="0" w:line="288" w:lineRule="auto"/>
        <w:jc w:val="both"/>
        <w:rPr>
          <w:rFonts w:ascii="Calibri Light" w:hAnsi="Calibri Light" w:cs="Calibri Light"/>
          <w:color w:val="000000" w:themeColor="text1"/>
          <w:sz w:val="20"/>
          <w:szCs w:val="20"/>
          <w:shd w:val="clear" w:color="auto" w:fill="FFFFFF"/>
          <w:lang w:val="es-ES"/>
        </w:rPr>
      </w:pPr>
      <w:r w:rsidRPr="004570EC">
        <w:rPr>
          <w:rFonts w:ascii="Calibri Light" w:hAnsi="Calibri Light" w:cs="Calibri Light"/>
          <w:color w:val="000000" w:themeColor="text1"/>
          <w:sz w:val="20"/>
          <w:szCs w:val="20"/>
          <w:shd w:val="clear" w:color="auto" w:fill="FFFFFF"/>
          <w:lang w:val="es-ES"/>
        </w:rPr>
        <w:t xml:space="preserve">En Arcadia V el reconocimiento recayó en la arquitecta Ana </w:t>
      </w:r>
      <w:proofErr w:type="spellStart"/>
      <w:r w:rsidRPr="004570EC">
        <w:rPr>
          <w:rFonts w:ascii="Calibri Light" w:hAnsi="Calibri Light" w:cs="Calibri Light"/>
          <w:color w:val="000000" w:themeColor="text1"/>
          <w:sz w:val="20"/>
          <w:szCs w:val="20"/>
          <w:shd w:val="clear" w:color="auto" w:fill="FFFFFF"/>
          <w:lang w:val="es-ES"/>
        </w:rPr>
        <w:t>Sugranyes</w:t>
      </w:r>
      <w:proofErr w:type="spellEnd"/>
      <w:r w:rsidRPr="004570EC">
        <w:rPr>
          <w:rFonts w:ascii="Calibri Light" w:hAnsi="Calibri Light" w:cs="Calibri Light"/>
          <w:color w:val="000000" w:themeColor="text1"/>
          <w:sz w:val="20"/>
          <w:szCs w:val="20"/>
          <w:shd w:val="clear" w:color="auto" w:fill="FFFFFF"/>
          <w:lang w:val="es-ES"/>
        </w:rPr>
        <w:t xml:space="preserve">, por su trayectoria vital en defensa del derecho a la ciudad desde la Coalición Internacional del Hábitat. </w:t>
      </w:r>
    </w:p>
    <w:p w14:paraId="51C04ADE" w14:textId="77777777" w:rsidR="00193EDB" w:rsidRPr="004570EC" w:rsidRDefault="00193EDB" w:rsidP="00667724">
      <w:pPr>
        <w:spacing w:before="240" w:after="0" w:line="288" w:lineRule="auto"/>
        <w:jc w:val="both"/>
        <w:rPr>
          <w:rFonts w:ascii="Calibri Light" w:hAnsi="Calibri Light" w:cs="Calibri Light"/>
          <w:color w:val="000000" w:themeColor="text1"/>
          <w:sz w:val="20"/>
          <w:szCs w:val="20"/>
          <w:shd w:val="clear" w:color="auto" w:fill="FFFFFF"/>
          <w:lang w:val="es-ES"/>
        </w:rPr>
      </w:pPr>
    </w:p>
    <w:p w14:paraId="1493B826" w14:textId="7C633EB4" w:rsidR="00250624" w:rsidRPr="004570EC" w:rsidRDefault="00250624" w:rsidP="00250624">
      <w:pPr>
        <w:pStyle w:val="Prrafodelista"/>
        <w:numPr>
          <w:ilvl w:val="0"/>
          <w:numId w:val="2"/>
        </w:numPr>
        <w:spacing w:after="0" w:line="288" w:lineRule="auto"/>
        <w:ind w:left="284" w:hanging="284"/>
        <w:jc w:val="both"/>
        <w:rPr>
          <w:rFonts w:ascii="Calibri Light" w:hAnsi="Calibri Light" w:cs="Calibri Light"/>
          <w:b/>
          <w:bCs/>
          <w:color w:val="000000" w:themeColor="text1"/>
          <w:sz w:val="20"/>
          <w:szCs w:val="20"/>
          <w:shd w:val="clear" w:color="auto" w:fill="FFFFFF"/>
          <w:lang w:val="es-ES"/>
        </w:rPr>
      </w:pPr>
      <w:r w:rsidRPr="004570EC">
        <w:rPr>
          <w:rFonts w:ascii="Calibri Light" w:hAnsi="Calibri Light" w:cs="Calibri Light"/>
          <w:b/>
          <w:bCs/>
          <w:color w:val="000000" w:themeColor="text1"/>
          <w:sz w:val="20"/>
          <w:szCs w:val="20"/>
          <w:shd w:val="clear" w:color="auto" w:fill="FFFFFF"/>
          <w:lang w:val="es-ES"/>
        </w:rPr>
        <w:t>Objeto</w:t>
      </w:r>
      <w:r w:rsidR="000C56F2" w:rsidRPr="004570EC">
        <w:rPr>
          <w:rFonts w:ascii="Calibri Light" w:hAnsi="Calibri Light" w:cs="Calibri Light"/>
          <w:b/>
          <w:bCs/>
          <w:color w:val="000000" w:themeColor="text1"/>
          <w:sz w:val="20"/>
          <w:szCs w:val="20"/>
          <w:shd w:val="clear" w:color="auto" w:fill="FFFFFF"/>
          <w:lang w:val="es-ES"/>
        </w:rPr>
        <w:t>, requisitos y premio</w:t>
      </w:r>
    </w:p>
    <w:p w14:paraId="24558657" w14:textId="3E392A1B" w:rsidR="00086379" w:rsidRPr="004570EC" w:rsidRDefault="00086379" w:rsidP="00086379">
      <w:pPr>
        <w:spacing w:before="240" w:after="0" w:line="288" w:lineRule="auto"/>
        <w:jc w:val="both"/>
        <w:rPr>
          <w:rFonts w:ascii="Calibri Light" w:hAnsi="Calibri Light" w:cs="Calibri Light"/>
          <w:color w:val="000000" w:themeColor="text1"/>
          <w:sz w:val="20"/>
          <w:szCs w:val="20"/>
          <w:shd w:val="clear" w:color="auto" w:fill="FFFFFF"/>
          <w:lang w:val="es-ES"/>
        </w:rPr>
      </w:pPr>
      <w:r w:rsidRPr="004570EC">
        <w:rPr>
          <w:rFonts w:ascii="Calibri Light" w:hAnsi="Calibri Light" w:cs="Calibri Light"/>
          <w:color w:val="000000" w:themeColor="text1"/>
          <w:sz w:val="20"/>
          <w:szCs w:val="20"/>
          <w:shd w:val="clear" w:color="auto" w:fill="FFFFFF"/>
          <w:lang w:val="es-ES"/>
        </w:rPr>
        <w:t>Con este premio se pretende poner en valor la arquitectura social y el esfuerzo de colectivos y profesionales en materia de</w:t>
      </w:r>
      <w:r w:rsidR="00193EDB" w:rsidRPr="004570EC">
        <w:rPr>
          <w:rFonts w:ascii="Calibri Light" w:hAnsi="Calibri Light" w:cs="Calibri Light"/>
          <w:color w:val="000000" w:themeColor="text1"/>
          <w:sz w:val="20"/>
          <w:szCs w:val="20"/>
          <w:shd w:val="clear" w:color="auto" w:fill="FFFFFF"/>
          <w:lang w:val="es-ES"/>
        </w:rPr>
        <w:t xml:space="preserve"> derecho al hábitat</w:t>
      </w:r>
      <w:r w:rsidRPr="004570EC">
        <w:rPr>
          <w:rFonts w:ascii="Calibri Light" w:hAnsi="Calibri Light" w:cs="Calibri Light"/>
          <w:color w:val="000000" w:themeColor="text1"/>
          <w:sz w:val="20"/>
          <w:szCs w:val="20"/>
          <w:shd w:val="clear" w:color="auto" w:fill="FFFFFF"/>
          <w:lang w:val="es-ES"/>
        </w:rPr>
        <w:t>.</w:t>
      </w:r>
    </w:p>
    <w:p w14:paraId="22B8733D" w14:textId="478A7807" w:rsidR="00C16D24" w:rsidRPr="004570EC" w:rsidRDefault="002D69D6" w:rsidP="000C56F2">
      <w:pPr>
        <w:spacing w:after="0" w:line="288" w:lineRule="auto"/>
        <w:jc w:val="both"/>
        <w:rPr>
          <w:rFonts w:ascii="Calibri Light" w:hAnsi="Calibri Light" w:cs="Calibri Light"/>
          <w:color w:val="000000" w:themeColor="text1"/>
          <w:sz w:val="20"/>
          <w:szCs w:val="20"/>
          <w:shd w:val="clear" w:color="auto" w:fill="FFFFFF"/>
          <w:lang w:val="es-ES"/>
        </w:rPr>
      </w:pPr>
      <w:r w:rsidRPr="004570EC">
        <w:rPr>
          <w:rFonts w:ascii="Calibri Light" w:hAnsi="Calibri Light" w:cs="Calibri Light"/>
          <w:color w:val="000000" w:themeColor="text1"/>
          <w:sz w:val="20"/>
          <w:szCs w:val="20"/>
          <w:shd w:val="clear" w:color="auto" w:fill="FFFFFF"/>
          <w:lang w:val="es-ES"/>
        </w:rPr>
        <w:t>El congreso Arcadia otorgará, de acuerdo con la presente convocatoria,</w:t>
      </w:r>
      <w:r w:rsidR="000C56F2" w:rsidRPr="004570EC">
        <w:rPr>
          <w:rFonts w:ascii="Calibri Light" w:hAnsi="Calibri Light" w:cs="Calibri Light"/>
          <w:color w:val="000000" w:themeColor="text1"/>
          <w:sz w:val="20"/>
          <w:szCs w:val="20"/>
          <w:shd w:val="clear" w:color="auto" w:fill="FFFFFF"/>
          <w:lang w:val="es-ES"/>
        </w:rPr>
        <w:t xml:space="preserve"> un único Premio</w:t>
      </w:r>
      <w:r w:rsidRPr="004570EC">
        <w:rPr>
          <w:rFonts w:ascii="Calibri Light" w:hAnsi="Calibri Light" w:cs="Calibri Light"/>
          <w:color w:val="000000" w:themeColor="text1"/>
          <w:sz w:val="20"/>
          <w:szCs w:val="20"/>
          <w:shd w:val="clear" w:color="auto" w:fill="FFFFFF"/>
          <w:lang w:val="es-ES"/>
        </w:rPr>
        <w:t xml:space="preserve"> “</w:t>
      </w:r>
      <w:r w:rsidR="000C56F2" w:rsidRPr="004570EC">
        <w:rPr>
          <w:rFonts w:ascii="Calibri Light" w:hAnsi="Calibri Light" w:cs="Calibri Light"/>
          <w:color w:val="000000" w:themeColor="text1"/>
          <w:sz w:val="20"/>
          <w:szCs w:val="20"/>
          <w:shd w:val="clear" w:color="auto" w:fill="FFFFFF"/>
          <w:lang w:val="es-ES"/>
        </w:rPr>
        <w:t>Carlos González Lobo</w:t>
      </w:r>
      <w:r w:rsidRPr="004570EC">
        <w:rPr>
          <w:rFonts w:ascii="Calibri Light" w:hAnsi="Calibri Light" w:cs="Calibri Light"/>
          <w:color w:val="000000" w:themeColor="text1"/>
          <w:sz w:val="20"/>
          <w:szCs w:val="20"/>
          <w:shd w:val="clear" w:color="auto" w:fill="FFFFFF"/>
          <w:lang w:val="es-ES"/>
        </w:rPr>
        <w:t xml:space="preserve">” </w:t>
      </w:r>
      <w:r w:rsidR="000C56F2" w:rsidRPr="004570EC">
        <w:rPr>
          <w:rFonts w:ascii="Calibri Light" w:hAnsi="Calibri Light" w:cs="Calibri Light"/>
          <w:color w:val="000000" w:themeColor="text1"/>
          <w:sz w:val="20"/>
          <w:szCs w:val="20"/>
          <w:shd w:val="clear" w:color="auto" w:fill="FFFFFF"/>
          <w:lang w:val="es-ES"/>
        </w:rPr>
        <w:t>a profesionales o entidades sin ánimo de lucro</w:t>
      </w:r>
      <w:r w:rsidR="00C16D24" w:rsidRPr="004570EC">
        <w:rPr>
          <w:rFonts w:ascii="Calibri Light" w:hAnsi="Calibri Light" w:cs="Calibri Light"/>
          <w:color w:val="000000" w:themeColor="text1"/>
          <w:sz w:val="20"/>
          <w:szCs w:val="20"/>
          <w:shd w:val="clear" w:color="auto" w:fill="FFFFFF"/>
          <w:lang w:val="es-ES"/>
        </w:rPr>
        <w:t>, que estén en activo</w:t>
      </w:r>
      <w:r w:rsidR="00086379" w:rsidRPr="004570EC">
        <w:rPr>
          <w:rFonts w:ascii="Calibri Light" w:hAnsi="Calibri Light" w:cs="Calibri Light"/>
          <w:color w:val="000000" w:themeColor="text1"/>
          <w:sz w:val="20"/>
          <w:szCs w:val="20"/>
          <w:shd w:val="clear" w:color="auto" w:fill="FFFFFF"/>
          <w:lang w:val="es-ES"/>
        </w:rPr>
        <w:t xml:space="preserve"> y</w:t>
      </w:r>
      <w:r w:rsidR="00C16D24" w:rsidRPr="004570EC">
        <w:rPr>
          <w:rFonts w:ascii="Calibri Light" w:hAnsi="Calibri Light" w:cs="Calibri Light"/>
          <w:color w:val="000000" w:themeColor="text1"/>
          <w:sz w:val="20"/>
          <w:szCs w:val="20"/>
          <w:shd w:val="clear" w:color="auto" w:fill="FFFFFF"/>
          <w:lang w:val="es-ES"/>
        </w:rPr>
        <w:t xml:space="preserve"> </w:t>
      </w:r>
      <w:r w:rsidR="000C56F2" w:rsidRPr="004570EC">
        <w:rPr>
          <w:rFonts w:ascii="Calibri Light" w:hAnsi="Calibri Light" w:cs="Calibri Light"/>
          <w:color w:val="000000" w:themeColor="text1"/>
          <w:sz w:val="20"/>
          <w:szCs w:val="20"/>
          <w:shd w:val="clear" w:color="auto" w:fill="FFFFFF"/>
          <w:lang w:val="es-ES"/>
        </w:rPr>
        <w:t xml:space="preserve">que destaquen por su trayectoria en materia de </w:t>
      </w:r>
      <w:r w:rsidR="00086379" w:rsidRPr="004570EC">
        <w:rPr>
          <w:rFonts w:ascii="Calibri Light" w:hAnsi="Calibri Light" w:cs="Calibri Light"/>
          <w:color w:val="000000" w:themeColor="text1"/>
          <w:sz w:val="20"/>
          <w:szCs w:val="20"/>
          <w:shd w:val="clear" w:color="auto" w:fill="FFFFFF"/>
          <w:lang w:val="es-ES"/>
        </w:rPr>
        <w:lastRenderedPageBreak/>
        <w:t>arquitectura social</w:t>
      </w:r>
      <w:r w:rsidR="004570EC" w:rsidRPr="004570EC">
        <w:rPr>
          <w:rFonts w:ascii="Calibri Light" w:hAnsi="Calibri Light" w:cs="Calibri Light"/>
          <w:color w:val="000000" w:themeColor="text1"/>
          <w:sz w:val="20"/>
          <w:szCs w:val="20"/>
          <w:shd w:val="clear" w:color="auto" w:fill="FFFFFF"/>
          <w:lang w:val="es-ES"/>
        </w:rPr>
        <w:t xml:space="preserve"> y</w:t>
      </w:r>
      <w:r w:rsidR="00932FCA" w:rsidRPr="004570EC">
        <w:rPr>
          <w:rFonts w:ascii="Calibri Light" w:hAnsi="Calibri Light" w:cs="Calibri Light"/>
          <w:color w:val="000000" w:themeColor="text1"/>
          <w:sz w:val="20"/>
          <w:szCs w:val="20"/>
          <w:shd w:val="clear" w:color="auto" w:fill="FFFFFF"/>
          <w:lang w:val="es-ES"/>
        </w:rPr>
        <w:t>/o por su compromiso por el derecho a la ciudad</w:t>
      </w:r>
      <w:r w:rsidR="00C16D24" w:rsidRPr="004570EC">
        <w:rPr>
          <w:rFonts w:ascii="Calibri Light" w:hAnsi="Calibri Light" w:cs="Calibri Light"/>
          <w:color w:val="000000" w:themeColor="text1"/>
          <w:sz w:val="20"/>
          <w:szCs w:val="20"/>
          <w:shd w:val="clear" w:color="auto" w:fill="FFFFFF"/>
          <w:lang w:val="es-ES"/>
        </w:rPr>
        <w:t xml:space="preserve"> </w:t>
      </w:r>
    </w:p>
    <w:p w14:paraId="77E27FD7" w14:textId="42A30053" w:rsidR="0002564B" w:rsidRPr="004570EC" w:rsidRDefault="00C16D24" w:rsidP="000C56F2">
      <w:pPr>
        <w:spacing w:after="0" w:line="288" w:lineRule="auto"/>
        <w:jc w:val="both"/>
        <w:rPr>
          <w:rFonts w:ascii="Calibri Light" w:hAnsi="Calibri Light" w:cs="Calibri Light"/>
          <w:color w:val="000000" w:themeColor="text1"/>
          <w:sz w:val="20"/>
          <w:szCs w:val="20"/>
          <w:shd w:val="clear" w:color="auto" w:fill="FFFFFF"/>
          <w:lang w:val="es-ES"/>
        </w:rPr>
      </w:pPr>
      <w:r w:rsidRPr="004570EC">
        <w:rPr>
          <w:rFonts w:ascii="Calibri Light" w:hAnsi="Calibri Light" w:cs="Calibri Light"/>
          <w:color w:val="000000" w:themeColor="text1"/>
          <w:sz w:val="20"/>
          <w:szCs w:val="20"/>
          <w:shd w:val="clear" w:color="auto" w:fill="FFFFFF"/>
          <w:lang w:val="es-ES"/>
        </w:rPr>
        <w:t>Las solicitudes serán presentadas por personas o entidades</w:t>
      </w:r>
      <w:r w:rsidR="00086379" w:rsidRPr="004570EC">
        <w:rPr>
          <w:rFonts w:ascii="Calibri Light" w:hAnsi="Calibri Light" w:cs="Calibri Light"/>
          <w:color w:val="000000" w:themeColor="text1"/>
          <w:sz w:val="20"/>
          <w:szCs w:val="20"/>
          <w:shd w:val="clear" w:color="auto" w:fill="FFFFFF"/>
          <w:lang w:val="es-ES"/>
        </w:rPr>
        <w:t>, diferentes de la persona o entidad que se considera merecedora del premio</w:t>
      </w:r>
      <w:r w:rsidRPr="004570EC">
        <w:rPr>
          <w:rFonts w:ascii="Calibri Light" w:hAnsi="Calibri Light" w:cs="Calibri Light"/>
          <w:color w:val="000000" w:themeColor="text1"/>
          <w:sz w:val="20"/>
          <w:szCs w:val="20"/>
          <w:shd w:val="clear" w:color="auto" w:fill="FFFFFF"/>
          <w:lang w:val="es-ES"/>
        </w:rPr>
        <w:t>, pudiendo venir acompañadas o avaladas por otros apoyos debidamente acreditados.</w:t>
      </w:r>
    </w:p>
    <w:p w14:paraId="31EC990D" w14:textId="482645C4" w:rsidR="003E7376" w:rsidRPr="004570EC" w:rsidRDefault="003E7376" w:rsidP="00341D81">
      <w:pPr>
        <w:pStyle w:val="Prrafodelista"/>
        <w:numPr>
          <w:ilvl w:val="0"/>
          <w:numId w:val="2"/>
        </w:numPr>
        <w:spacing w:before="120" w:after="0" w:line="288" w:lineRule="auto"/>
        <w:ind w:left="357" w:hanging="357"/>
        <w:contextualSpacing w:val="0"/>
        <w:jc w:val="both"/>
        <w:rPr>
          <w:rFonts w:ascii="Calibri Light" w:hAnsi="Calibri Light" w:cs="Calibri Light"/>
          <w:b/>
          <w:bCs/>
          <w:color w:val="000000" w:themeColor="text1"/>
          <w:sz w:val="20"/>
          <w:szCs w:val="20"/>
          <w:shd w:val="clear" w:color="auto" w:fill="FFFFFF"/>
          <w:lang w:val="es-ES"/>
        </w:rPr>
      </w:pPr>
      <w:r w:rsidRPr="004570EC">
        <w:rPr>
          <w:rFonts w:ascii="Calibri Light" w:hAnsi="Calibri Light" w:cs="Calibri Light"/>
          <w:b/>
          <w:bCs/>
          <w:color w:val="000000" w:themeColor="text1"/>
          <w:sz w:val="20"/>
          <w:szCs w:val="20"/>
          <w:shd w:val="clear" w:color="auto" w:fill="FFFFFF"/>
          <w:lang w:val="es-ES"/>
        </w:rPr>
        <w:t>Presentación de solicitudes:</w:t>
      </w:r>
    </w:p>
    <w:p w14:paraId="1EF26404" w14:textId="5F33D3CD" w:rsidR="003E7376" w:rsidRPr="004570EC" w:rsidRDefault="00F52C98" w:rsidP="00F52C98">
      <w:pPr>
        <w:pStyle w:val="Prrafodelista"/>
        <w:numPr>
          <w:ilvl w:val="1"/>
          <w:numId w:val="2"/>
        </w:numPr>
        <w:spacing w:before="240" w:after="0" w:line="288" w:lineRule="auto"/>
        <w:jc w:val="both"/>
        <w:rPr>
          <w:rFonts w:ascii="Calibri Light" w:hAnsi="Calibri Light" w:cs="Calibri Light"/>
          <w:color w:val="000000" w:themeColor="text1"/>
          <w:sz w:val="20"/>
          <w:szCs w:val="20"/>
          <w:shd w:val="clear" w:color="auto" w:fill="FFFFFF"/>
          <w:lang w:val="es-ES"/>
        </w:rPr>
      </w:pPr>
      <w:r w:rsidRPr="004570EC">
        <w:rPr>
          <w:rFonts w:ascii="Calibri Light" w:hAnsi="Calibri Light" w:cs="Calibri Light"/>
          <w:color w:val="000000" w:themeColor="text1"/>
          <w:sz w:val="20"/>
          <w:szCs w:val="20"/>
          <w:shd w:val="clear" w:color="auto" w:fill="FFFFFF"/>
          <w:lang w:val="es-ES"/>
        </w:rPr>
        <w:t>Para optar a</w:t>
      </w:r>
      <w:r w:rsidR="00E3104B" w:rsidRPr="004570EC">
        <w:rPr>
          <w:rFonts w:ascii="Calibri Light" w:hAnsi="Calibri Light" w:cs="Calibri Light"/>
          <w:color w:val="000000" w:themeColor="text1"/>
          <w:sz w:val="20"/>
          <w:szCs w:val="20"/>
          <w:shd w:val="clear" w:color="auto" w:fill="FFFFFF"/>
          <w:lang w:val="es-ES"/>
        </w:rPr>
        <w:t>l premio</w:t>
      </w:r>
      <w:r w:rsidRPr="004570EC">
        <w:rPr>
          <w:rFonts w:ascii="Calibri Light" w:hAnsi="Calibri Light" w:cs="Calibri Light"/>
          <w:color w:val="000000" w:themeColor="text1"/>
          <w:sz w:val="20"/>
          <w:szCs w:val="20"/>
          <w:shd w:val="clear" w:color="auto" w:fill="FFFFFF"/>
          <w:lang w:val="es-ES"/>
        </w:rPr>
        <w:t xml:space="preserve"> deberá </w:t>
      </w:r>
      <w:r w:rsidR="00D1569F" w:rsidRPr="004570EC">
        <w:rPr>
          <w:rFonts w:ascii="Calibri Light" w:hAnsi="Calibri Light" w:cs="Calibri Light"/>
          <w:color w:val="000000" w:themeColor="text1"/>
          <w:sz w:val="20"/>
          <w:szCs w:val="20"/>
          <w:shd w:val="clear" w:color="auto" w:fill="FFFFFF"/>
          <w:lang w:val="es-ES"/>
        </w:rPr>
        <w:t>presentarse</w:t>
      </w:r>
      <w:r w:rsidRPr="004570EC">
        <w:rPr>
          <w:rFonts w:ascii="Calibri Light" w:hAnsi="Calibri Light" w:cs="Calibri Light"/>
          <w:color w:val="000000" w:themeColor="text1"/>
          <w:sz w:val="20"/>
          <w:szCs w:val="20"/>
          <w:shd w:val="clear" w:color="auto" w:fill="FFFFFF"/>
          <w:lang w:val="es-ES"/>
        </w:rPr>
        <w:t xml:space="preserve"> </w:t>
      </w:r>
      <w:r w:rsidR="00D1569F" w:rsidRPr="004570EC">
        <w:rPr>
          <w:rFonts w:ascii="Calibri Light" w:hAnsi="Calibri Light" w:cs="Calibri Light"/>
          <w:color w:val="000000" w:themeColor="text1"/>
          <w:sz w:val="20"/>
          <w:szCs w:val="20"/>
          <w:shd w:val="clear" w:color="auto" w:fill="FFFFFF"/>
          <w:lang w:val="es-ES"/>
        </w:rPr>
        <w:t xml:space="preserve">la </w:t>
      </w:r>
      <w:r w:rsidRPr="004570EC">
        <w:rPr>
          <w:rFonts w:ascii="Calibri Light" w:hAnsi="Calibri Light" w:cs="Calibri Light"/>
          <w:color w:val="000000" w:themeColor="text1"/>
          <w:sz w:val="20"/>
          <w:szCs w:val="20"/>
          <w:shd w:val="clear" w:color="auto" w:fill="FFFFFF"/>
          <w:lang w:val="es-ES"/>
        </w:rPr>
        <w:t xml:space="preserve">solicitud </w:t>
      </w:r>
      <w:r w:rsidR="00D1569F" w:rsidRPr="004570EC">
        <w:rPr>
          <w:rFonts w:ascii="Calibri Light" w:hAnsi="Calibri Light" w:cs="Calibri Light"/>
          <w:color w:val="000000" w:themeColor="text1"/>
          <w:sz w:val="20"/>
          <w:szCs w:val="20"/>
          <w:shd w:val="clear" w:color="auto" w:fill="FFFFFF"/>
          <w:lang w:val="es-ES"/>
        </w:rPr>
        <w:t xml:space="preserve">por </w:t>
      </w:r>
      <w:r w:rsidRPr="004570EC">
        <w:rPr>
          <w:rFonts w:ascii="Calibri Light" w:hAnsi="Calibri Light" w:cs="Calibri Light"/>
          <w:color w:val="000000" w:themeColor="text1"/>
          <w:sz w:val="20"/>
          <w:szCs w:val="20"/>
          <w:shd w:val="clear" w:color="auto" w:fill="FFFFFF"/>
          <w:lang w:val="es-ES"/>
        </w:rPr>
        <w:t xml:space="preserve">correo electrónico a la dirección </w:t>
      </w:r>
      <w:hyperlink r:id="rId14" w:history="1">
        <w:r w:rsidR="00C16D24" w:rsidRPr="004570EC">
          <w:rPr>
            <w:rStyle w:val="Hipervnculo"/>
            <w:rFonts w:ascii="Calibri Light" w:hAnsi="Calibri Light" w:cs="Calibri Light"/>
            <w:color w:val="000000" w:themeColor="text1"/>
            <w:sz w:val="20"/>
            <w:szCs w:val="20"/>
            <w:shd w:val="clear" w:color="auto" w:fill="FFFFFF"/>
            <w:lang w:val="es-ES"/>
          </w:rPr>
          <w:t>carlosgonzalezlobo.arcadia@gmail.com</w:t>
        </w:r>
      </w:hyperlink>
      <w:r w:rsidR="0096422A" w:rsidRPr="004570EC">
        <w:rPr>
          <w:rFonts w:ascii="Calibri Light" w:hAnsi="Calibri Light" w:cs="Calibri Light"/>
          <w:color w:val="000000" w:themeColor="text1"/>
          <w:sz w:val="20"/>
          <w:szCs w:val="20"/>
          <w:shd w:val="clear" w:color="auto" w:fill="FFFFFF"/>
          <w:lang w:val="es-ES"/>
        </w:rPr>
        <w:t xml:space="preserve"> </w:t>
      </w:r>
      <w:r w:rsidR="00D1569F" w:rsidRPr="004570EC">
        <w:rPr>
          <w:rFonts w:ascii="Calibri Light" w:hAnsi="Calibri Light" w:cs="Calibri Light"/>
          <w:color w:val="000000" w:themeColor="text1"/>
          <w:sz w:val="20"/>
          <w:szCs w:val="20"/>
          <w:shd w:val="clear" w:color="auto" w:fill="FFFFFF"/>
          <w:lang w:val="es-ES"/>
        </w:rPr>
        <w:t>dirigido</w:t>
      </w:r>
      <w:r w:rsidR="0096422A" w:rsidRPr="004570EC">
        <w:rPr>
          <w:rFonts w:ascii="Calibri Light" w:hAnsi="Calibri Light" w:cs="Calibri Light"/>
          <w:color w:val="000000" w:themeColor="text1"/>
          <w:sz w:val="20"/>
          <w:szCs w:val="20"/>
          <w:shd w:val="clear" w:color="auto" w:fill="FFFFFF"/>
          <w:lang w:val="es-ES"/>
        </w:rPr>
        <w:t xml:space="preserve"> a la </w:t>
      </w:r>
      <w:r w:rsidR="00C16D24" w:rsidRPr="004570EC">
        <w:rPr>
          <w:rFonts w:ascii="Calibri Light" w:hAnsi="Calibri Light" w:cs="Calibri Light"/>
          <w:color w:val="000000" w:themeColor="text1"/>
          <w:sz w:val="20"/>
          <w:szCs w:val="20"/>
          <w:shd w:val="clear" w:color="auto" w:fill="FFFFFF"/>
          <w:lang w:val="es-ES"/>
        </w:rPr>
        <w:t>secretaría</w:t>
      </w:r>
      <w:r w:rsidR="0096422A" w:rsidRPr="004570EC">
        <w:rPr>
          <w:rFonts w:ascii="Calibri Light" w:hAnsi="Calibri Light" w:cs="Calibri Light"/>
          <w:color w:val="000000" w:themeColor="text1"/>
          <w:sz w:val="20"/>
          <w:szCs w:val="20"/>
          <w:shd w:val="clear" w:color="auto" w:fill="FFFFFF"/>
          <w:lang w:val="es-ES"/>
        </w:rPr>
        <w:t xml:space="preserve"> del Premio </w:t>
      </w:r>
    </w:p>
    <w:p w14:paraId="4D296EEF" w14:textId="5A8AA497" w:rsidR="0096422A" w:rsidRPr="004570EC" w:rsidRDefault="0096422A" w:rsidP="00F52C98">
      <w:pPr>
        <w:pStyle w:val="Prrafodelista"/>
        <w:numPr>
          <w:ilvl w:val="1"/>
          <w:numId w:val="2"/>
        </w:numPr>
        <w:spacing w:before="240" w:after="0" w:line="288" w:lineRule="auto"/>
        <w:jc w:val="both"/>
        <w:rPr>
          <w:rFonts w:ascii="Calibri Light" w:hAnsi="Calibri Light" w:cs="Calibri Light"/>
          <w:color w:val="000000" w:themeColor="text1"/>
          <w:sz w:val="20"/>
          <w:szCs w:val="20"/>
          <w:shd w:val="clear" w:color="auto" w:fill="FFFFFF"/>
          <w:lang w:val="es-ES"/>
        </w:rPr>
      </w:pPr>
      <w:r w:rsidRPr="004570EC">
        <w:rPr>
          <w:rFonts w:ascii="Calibri Light" w:hAnsi="Calibri Light" w:cs="Calibri Light"/>
          <w:color w:val="000000" w:themeColor="text1"/>
          <w:sz w:val="20"/>
          <w:szCs w:val="20"/>
          <w:shd w:val="clear" w:color="auto" w:fill="FFFFFF"/>
          <w:lang w:val="es-ES"/>
        </w:rPr>
        <w:t xml:space="preserve">La solicitud </w:t>
      </w:r>
      <w:r w:rsidR="00ED33DC" w:rsidRPr="004570EC">
        <w:rPr>
          <w:rFonts w:ascii="Calibri Light" w:hAnsi="Calibri Light" w:cs="Calibri Light"/>
          <w:color w:val="000000" w:themeColor="text1"/>
          <w:sz w:val="20"/>
          <w:szCs w:val="20"/>
          <w:shd w:val="clear" w:color="auto" w:fill="FFFFFF"/>
          <w:lang w:val="es-ES"/>
        </w:rPr>
        <w:t xml:space="preserve">según modelo Anexo I deberá ir firmada y cumplimentada </w:t>
      </w:r>
      <w:r w:rsidR="000C719D" w:rsidRPr="004570EC">
        <w:rPr>
          <w:rFonts w:ascii="Calibri Light" w:hAnsi="Calibri Light" w:cs="Calibri Light"/>
          <w:color w:val="000000" w:themeColor="text1"/>
          <w:sz w:val="20"/>
          <w:szCs w:val="20"/>
          <w:shd w:val="clear" w:color="auto" w:fill="FFFFFF"/>
          <w:lang w:val="es-ES"/>
        </w:rPr>
        <w:t xml:space="preserve">por </w:t>
      </w:r>
      <w:r w:rsidR="00C16D24" w:rsidRPr="004570EC">
        <w:rPr>
          <w:rFonts w:ascii="Calibri Light" w:hAnsi="Calibri Light" w:cs="Calibri Light"/>
          <w:color w:val="000000" w:themeColor="text1"/>
          <w:sz w:val="20"/>
          <w:szCs w:val="20"/>
          <w:shd w:val="clear" w:color="auto" w:fill="FFFFFF"/>
          <w:lang w:val="es-ES"/>
        </w:rPr>
        <w:t>la persona o entidad que la realice</w:t>
      </w:r>
      <w:r w:rsidR="004D469F" w:rsidRPr="004570EC">
        <w:rPr>
          <w:rFonts w:ascii="Calibri Light" w:hAnsi="Calibri Light" w:cs="Calibri Light"/>
          <w:color w:val="000000" w:themeColor="text1"/>
          <w:sz w:val="20"/>
          <w:szCs w:val="20"/>
          <w:shd w:val="clear" w:color="auto" w:fill="FFFFFF"/>
          <w:lang w:val="es-ES"/>
        </w:rPr>
        <w:t>. A ella se adjuntará la siguiente documentación en formato digital:</w:t>
      </w:r>
    </w:p>
    <w:p w14:paraId="6D2C8E92" w14:textId="69D91BFC" w:rsidR="004D469F" w:rsidRPr="004570EC" w:rsidRDefault="00C16D24" w:rsidP="004D469F">
      <w:pPr>
        <w:pStyle w:val="Prrafodelista"/>
        <w:numPr>
          <w:ilvl w:val="2"/>
          <w:numId w:val="2"/>
        </w:numPr>
        <w:spacing w:before="240" w:after="0" w:line="288" w:lineRule="auto"/>
        <w:jc w:val="both"/>
        <w:rPr>
          <w:rFonts w:ascii="Calibri Light" w:hAnsi="Calibri Light" w:cs="Calibri Light"/>
          <w:color w:val="000000" w:themeColor="text1"/>
          <w:sz w:val="20"/>
          <w:szCs w:val="20"/>
          <w:shd w:val="clear" w:color="auto" w:fill="FFFFFF"/>
          <w:lang w:val="es-ES"/>
        </w:rPr>
      </w:pPr>
      <w:r w:rsidRPr="004570EC">
        <w:rPr>
          <w:rFonts w:ascii="Calibri Light" w:hAnsi="Calibri Light" w:cs="Calibri Light"/>
          <w:color w:val="000000" w:themeColor="text1"/>
          <w:sz w:val="20"/>
          <w:szCs w:val="20"/>
          <w:shd w:val="clear" w:color="auto" w:fill="FFFFFF"/>
          <w:lang w:val="es-ES"/>
        </w:rPr>
        <w:t>Listado de apoyos a la candidatura</w:t>
      </w:r>
    </w:p>
    <w:p w14:paraId="1A9A084C" w14:textId="7980736D" w:rsidR="007072B7" w:rsidRPr="004570EC" w:rsidRDefault="007072B7" w:rsidP="004D469F">
      <w:pPr>
        <w:pStyle w:val="Prrafodelista"/>
        <w:numPr>
          <w:ilvl w:val="2"/>
          <w:numId w:val="2"/>
        </w:numPr>
        <w:spacing w:before="240" w:after="0" w:line="288" w:lineRule="auto"/>
        <w:jc w:val="both"/>
        <w:rPr>
          <w:rFonts w:ascii="Calibri Light" w:hAnsi="Calibri Light" w:cs="Calibri Light"/>
          <w:color w:val="000000" w:themeColor="text1"/>
          <w:sz w:val="20"/>
          <w:szCs w:val="20"/>
          <w:shd w:val="clear" w:color="auto" w:fill="FFFFFF"/>
          <w:lang w:val="es-ES"/>
        </w:rPr>
      </w:pPr>
      <w:r w:rsidRPr="004570EC">
        <w:rPr>
          <w:rFonts w:ascii="Calibri Light" w:hAnsi="Calibri Light" w:cs="Calibri Light"/>
          <w:color w:val="000000" w:themeColor="text1"/>
          <w:sz w:val="20"/>
          <w:szCs w:val="20"/>
          <w:shd w:val="clear" w:color="auto" w:fill="FFFFFF"/>
          <w:lang w:val="es-ES"/>
        </w:rPr>
        <w:t xml:space="preserve">Un </w:t>
      </w:r>
      <w:r w:rsidR="00C16D24" w:rsidRPr="004570EC">
        <w:rPr>
          <w:rFonts w:ascii="Calibri Light" w:hAnsi="Calibri Light" w:cs="Calibri Light"/>
          <w:color w:val="000000" w:themeColor="text1"/>
          <w:sz w:val="20"/>
          <w:szCs w:val="20"/>
          <w:shd w:val="clear" w:color="auto" w:fill="FFFFFF"/>
          <w:lang w:val="es-ES"/>
        </w:rPr>
        <w:t>breve currículum</w:t>
      </w:r>
      <w:r w:rsidRPr="004570EC">
        <w:rPr>
          <w:rFonts w:ascii="Calibri Light" w:hAnsi="Calibri Light" w:cs="Calibri Light"/>
          <w:color w:val="000000" w:themeColor="text1"/>
          <w:sz w:val="20"/>
          <w:szCs w:val="20"/>
          <w:shd w:val="clear" w:color="auto" w:fill="FFFFFF"/>
          <w:lang w:val="es-ES"/>
        </w:rPr>
        <w:t xml:space="preserve"> de un máximo de </w:t>
      </w:r>
      <w:r w:rsidR="0012481D" w:rsidRPr="004570EC">
        <w:rPr>
          <w:rFonts w:ascii="Calibri Light" w:hAnsi="Calibri Light" w:cs="Calibri Light"/>
          <w:color w:val="000000" w:themeColor="text1"/>
          <w:sz w:val="20"/>
          <w:szCs w:val="20"/>
          <w:shd w:val="clear" w:color="auto" w:fill="FFFFFF"/>
          <w:lang w:val="es-ES"/>
        </w:rPr>
        <w:t>3</w:t>
      </w:r>
      <w:r w:rsidRPr="004570EC">
        <w:rPr>
          <w:rFonts w:ascii="Calibri Light" w:hAnsi="Calibri Light" w:cs="Calibri Light"/>
          <w:color w:val="000000" w:themeColor="text1"/>
          <w:sz w:val="20"/>
          <w:szCs w:val="20"/>
          <w:shd w:val="clear" w:color="auto" w:fill="FFFFFF"/>
          <w:lang w:val="es-ES"/>
        </w:rPr>
        <w:t xml:space="preserve"> páginas a doble espacio y en </w:t>
      </w:r>
      <w:proofErr w:type="spellStart"/>
      <w:r w:rsidRPr="004570EC">
        <w:rPr>
          <w:rFonts w:ascii="Calibri Light" w:hAnsi="Calibri Light" w:cs="Calibri Light"/>
          <w:color w:val="000000" w:themeColor="text1"/>
          <w:sz w:val="20"/>
          <w:szCs w:val="20"/>
          <w:shd w:val="clear" w:color="auto" w:fill="FFFFFF"/>
          <w:lang w:val="es-ES"/>
        </w:rPr>
        <w:t>Verdana</w:t>
      </w:r>
      <w:proofErr w:type="spellEnd"/>
      <w:r w:rsidRPr="004570EC">
        <w:rPr>
          <w:rFonts w:ascii="Calibri Light" w:hAnsi="Calibri Light" w:cs="Calibri Light"/>
          <w:color w:val="000000" w:themeColor="text1"/>
          <w:sz w:val="20"/>
          <w:szCs w:val="20"/>
          <w:shd w:val="clear" w:color="auto" w:fill="FFFFFF"/>
          <w:lang w:val="es-ES"/>
        </w:rPr>
        <w:t xml:space="preserve"> 12, márgenes </w:t>
      </w:r>
      <w:proofErr w:type="spellStart"/>
      <w:r w:rsidRPr="004570EC">
        <w:rPr>
          <w:rFonts w:ascii="Calibri Light" w:hAnsi="Calibri Light" w:cs="Calibri Light"/>
          <w:color w:val="000000" w:themeColor="text1"/>
          <w:sz w:val="20"/>
          <w:szCs w:val="20"/>
          <w:shd w:val="clear" w:color="auto" w:fill="FFFFFF"/>
          <w:lang w:val="es-ES"/>
        </w:rPr>
        <w:t>sup</w:t>
      </w:r>
      <w:proofErr w:type="spellEnd"/>
      <w:r w:rsidRPr="004570EC">
        <w:rPr>
          <w:rFonts w:ascii="Calibri Light" w:hAnsi="Calibri Light" w:cs="Calibri Light"/>
          <w:color w:val="000000" w:themeColor="text1"/>
          <w:sz w:val="20"/>
          <w:szCs w:val="20"/>
          <w:shd w:val="clear" w:color="auto" w:fill="FFFFFF"/>
          <w:lang w:val="es-ES"/>
        </w:rPr>
        <w:t xml:space="preserve">. </w:t>
      </w:r>
      <w:r w:rsidR="00C16D24" w:rsidRPr="004570EC">
        <w:rPr>
          <w:rFonts w:ascii="Calibri Light" w:hAnsi="Calibri Light" w:cs="Calibri Light"/>
          <w:color w:val="000000" w:themeColor="text1"/>
          <w:sz w:val="20"/>
          <w:szCs w:val="20"/>
          <w:shd w:val="clear" w:color="auto" w:fill="FFFFFF"/>
          <w:lang w:val="es-ES"/>
        </w:rPr>
        <w:t>e</w:t>
      </w:r>
      <w:r w:rsidRPr="004570EC">
        <w:rPr>
          <w:rFonts w:ascii="Calibri Light" w:hAnsi="Calibri Light" w:cs="Calibri Light"/>
          <w:color w:val="000000" w:themeColor="text1"/>
          <w:sz w:val="20"/>
          <w:szCs w:val="20"/>
          <w:shd w:val="clear" w:color="auto" w:fill="FFFFFF"/>
          <w:lang w:val="es-ES"/>
        </w:rPr>
        <w:t xml:space="preserve"> </w:t>
      </w:r>
      <w:proofErr w:type="spellStart"/>
      <w:r w:rsidRPr="004570EC">
        <w:rPr>
          <w:rFonts w:ascii="Calibri Light" w:hAnsi="Calibri Light" w:cs="Calibri Light"/>
          <w:color w:val="000000" w:themeColor="text1"/>
          <w:sz w:val="20"/>
          <w:szCs w:val="20"/>
          <w:shd w:val="clear" w:color="auto" w:fill="FFFFFF"/>
          <w:lang w:val="es-ES"/>
        </w:rPr>
        <w:t>inf</w:t>
      </w:r>
      <w:proofErr w:type="spellEnd"/>
      <w:r w:rsidRPr="004570EC">
        <w:rPr>
          <w:rFonts w:ascii="Calibri Light" w:hAnsi="Calibri Light" w:cs="Calibri Light"/>
          <w:color w:val="000000" w:themeColor="text1"/>
          <w:sz w:val="20"/>
          <w:szCs w:val="20"/>
          <w:shd w:val="clear" w:color="auto" w:fill="FFFFFF"/>
          <w:lang w:val="es-ES"/>
        </w:rPr>
        <w:t xml:space="preserve">. </w:t>
      </w:r>
      <w:r w:rsidR="00672B09" w:rsidRPr="004570EC">
        <w:rPr>
          <w:rFonts w:ascii="Calibri Light" w:hAnsi="Calibri Light" w:cs="Calibri Light"/>
          <w:color w:val="000000" w:themeColor="text1"/>
          <w:sz w:val="20"/>
          <w:szCs w:val="20"/>
          <w:shd w:val="clear" w:color="auto" w:fill="FFFFFF"/>
          <w:lang w:val="es-ES"/>
        </w:rPr>
        <w:t xml:space="preserve">2,5 cm. </w:t>
      </w:r>
      <w:r w:rsidR="00C16D24" w:rsidRPr="004570EC">
        <w:rPr>
          <w:rFonts w:ascii="Calibri Light" w:hAnsi="Calibri Light" w:cs="Calibri Light"/>
          <w:color w:val="000000" w:themeColor="text1"/>
          <w:sz w:val="20"/>
          <w:szCs w:val="20"/>
          <w:shd w:val="clear" w:color="auto" w:fill="FFFFFF"/>
          <w:lang w:val="es-ES"/>
        </w:rPr>
        <w:t>y</w:t>
      </w:r>
      <w:r w:rsidR="00672B09" w:rsidRPr="004570EC">
        <w:rPr>
          <w:rFonts w:ascii="Calibri Light" w:hAnsi="Calibri Light" w:cs="Calibri Light"/>
          <w:color w:val="000000" w:themeColor="text1"/>
          <w:sz w:val="20"/>
          <w:szCs w:val="20"/>
          <w:shd w:val="clear" w:color="auto" w:fill="FFFFFF"/>
          <w:lang w:val="es-ES"/>
        </w:rPr>
        <w:t xml:space="preserve"> derecho e izquierdo 3 cm (normal de Word) donde se indique: (i) </w:t>
      </w:r>
      <w:r w:rsidR="00C16D24" w:rsidRPr="004570EC">
        <w:rPr>
          <w:rFonts w:ascii="Calibri Light" w:hAnsi="Calibri Light" w:cs="Calibri Light"/>
          <w:color w:val="000000" w:themeColor="text1"/>
          <w:sz w:val="20"/>
          <w:szCs w:val="20"/>
          <w:shd w:val="clear" w:color="auto" w:fill="FFFFFF"/>
          <w:lang w:val="es-ES"/>
        </w:rPr>
        <w:t>el motivo por el que se considera a la persona o entidad merecedora del premio</w:t>
      </w:r>
      <w:r w:rsidR="00E67A78" w:rsidRPr="004570EC">
        <w:rPr>
          <w:rFonts w:ascii="Calibri Light" w:hAnsi="Calibri Light" w:cs="Calibri Light"/>
          <w:color w:val="000000" w:themeColor="text1"/>
          <w:sz w:val="20"/>
          <w:szCs w:val="20"/>
          <w:shd w:val="clear" w:color="auto" w:fill="FFFFFF"/>
          <w:lang w:val="es-ES"/>
        </w:rPr>
        <w:t xml:space="preserve"> (1 página)</w:t>
      </w:r>
      <w:r w:rsidR="00E01039" w:rsidRPr="004570EC">
        <w:rPr>
          <w:rFonts w:ascii="Calibri Light" w:hAnsi="Calibri Light" w:cs="Calibri Light"/>
          <w:color w:val="000000" w:themeColor="text1"/>
          <w:sz w:val="20"/>
          <w:szCs w:val="20"/>
          <w:shd w:val="clear" w:color="auto" w:fill="FFFFFF"/>
          <w:lang w:val="es-ES"/>
        </w:rPr>
        <w:t>; (</w:t>
      </w:r>
      <w:proofErr w:type="spellStart"/>
      <w:r w:rsidR="00E01039" w:rsidRPr="004570EC">
        <w:rPr>
          <w:rFonts w:ascii="Calibri Light" w:hAnsi="Calibri Light" w:cs="Calibri Light"/>
          <w:color w:val="000000" w:themeColor="text1"/>
          <w:sz w:val="20"/>
          <w:szCs w:val="20"/>
          <w:shd w:val="clear" w:color="auto" w:fill="FFFFFF"/>
          <w:lang w:val="es-ES"/>
        </w:rPr>
        <w:t>ii</w:t>
      </w:r>
      <w:proofErr w:type="spellEnd"/>
      <w:r w:rsidR="00E01039" w:rsidRPr="004570EC">
        <w:rPr>
          <w:rFonts w:ascii="Calibri Light" w:hAnsi="Calibri Light" w:cs="Calibri Light"/>
          <w:color w:val="000000" w:themeColor="text1"/>
          <w:sz w:val="20"/>
          <w:szCs w:val="20"/>
          <w:shd w:val="clear" w:color="auto" w:fill="FFFFFF"/>
          <w:lang w:val="es-ES"/>
        </w:rPr>
        <w:t xml:space="preserve">) </w:t>
      </w:r>
      <w:r w:rsidR="00C16D24" w:rsidRPr="004570EC">
        <w:rPr>
          <w:rFonts w:ascii="Calibri Light" w:hAnsi="Calibri Light" w:cs="Calibri Light"/>
          <w:color w:val="000000" w:themeColor="text1"/>
          <w:sz w:val="20"/>
          <w:szCs w:val="20"/>
          <w:shd w:val="clear" w:color="auto" w:fill="FFFFFF"/>
          <w:lang w:val="es-ES"/>
        </w:rPr>
        <w:t>breve currículum de la trayectoria</w:t>
      </w:r>
      <w:r w:rsidR="00E67A78" w:rsidRPr="004570EC">
        <w:rPr>
          <w:rFonts w:ascii="Calibri Light" w:hAnsi="Calibri Light" w:cs="Calibri Light"/>
          <w:color w:val="000000" w:themeColor="text1"/>
          <w:sz w:val="20"/>
          <w:szCs w:val="20"/>
          <w:shd w:val="clear" w:color="auto" w:fill="FFFFFF"/>
          <w:lang w:val="es-ES"/>
        </w:rPr>
        <w:t xml:space="preserve"> de la persona o entidad (</w:t>
      </w:r>
      <w:r w:rsidR="0012481D" w:rsidRPr="004570EC">
        <w:rPr>
          <w:rFonts w:ascii="Calibri Light" w:hAnsi="Calibri Light" w:cs="Calibri Light"/>
          <w:color w:val="000000" w:themeColor="text1"/>
          <w:sz w:val="20"/>
          <w:szCs w:val="20"/>
          <w:shd w:val="clear" w:color="auto" w:fill="FFFFFF"/>
          <w:lang w:val="es-ES"/>
        </w:rPr>
        <w:t>1</w:t>
      </w:r>
      <w:r w:rsidR="00E67A78" w:rsidRPr="004570EC">
        <w:rPr>
          <w:rFonts w:ascii="Calibri Light" w:hAnsi="Calibri Light" w:cs="Calibri Light"/>
          <w:color w:val="000000" w:themeColor="text1"/>
          <w:sz w:val="20"/>
          <w:szCs w:val="20"/>
          <w:shd w:val="clear" w:color="auto" w:fill="FFFFFF"/>
          <w:lang w:val="es-ES"/>
        </w:rPr>
        <w:t xml:space="preserve"> página)</w:t>
      </w:r>
      <w:r w:rsidR="00E90BF8" w:rsidRPr="004570EC">
        <w:rPr>
          <w:rFonts w:ascii="Calibri Light" w:hAnsi="Calibri Light" w:cs="Calibri Light"/>
          <w:color w:val="000000" w:themeColor="text1"/>
          <w:sz w:val="20"/>
          <w:szCs w:val="20"/>
          <w:shd w:val="clear" w:color="auto" w:fill="FFFFFF"/>
          <w:lang w:val="es-ES"/>
        </w:rPr>
        <w:t>, (</w:t>
      </w:r>
      <w:proofErr w:type="spellStart"/>
      <w:r w:rsidR="00E90BF8" w:rsidRPr="004570EC">
        <w:rPr>
          <w:rFonts w:ascii="Calibri Light" w:hAnsi="Calibri Light" w:cs="Calibri Light"/>
          <w:color w:val="000000" w:themeColor="text1"/>
          <w:sz w:val="20"/>
          <w:szCs w:val="20"/>
          <w:shd w:val="clear" w:color="auto" w:fill="FFFFFF"/>
          <w:lang w:val="es-ES"/>
        </w:rPr>
        <w:t>iii</w:t>
      </w:r>
      <w:proofErr w:type="spellEnd"/>
      <w:r w:rsidR="00E90BF8" w:rsidRPr="004570EC">
        <w:rPr>
          <w:rFonts w:ascii="Calibri Light" w:hAnsi="Calibri Light" w:cs="Calibri Light"/>
          <w:color w:val="000000" w:themeColor="text1"/>
          <w:sz w:val="20"/>
          <w:szCs w:val="20"/>
          <w:shd w:val="clear" w:color="auto" w:fill="FFFFFF"/>
          <w:lang w:val="es-ES"/>
        </w:rPr>
        <w:t xml:space="preserve">) </w:t>
      </w:r>
      <w:r w:rsidR="00E67A78" w:rsidRPr="004570EC">
        <w:rPr>
          <w:rFonts w:ascii="Calibri Light" w:hAnsi="Calibri Light" w:cs="Calibri Light"/>
          <w:color w:val="000000" w:themeColor="text1"/>
          <w:sz w:val="20"/>
          <w:szCs w:val="20"/>
          <w:shd w:val="clear" w:color="auto" w:fill="FFFFFF"/>
          <w:lang w:val="es-ES"/>
        </w:rPr>
        <w:t>Enlaces web y bibliografía que consideren de interés para la candidatura (1 página)</w:t>
      </w:r>
      <w:r w:rsidR="00E90BF8" w:rsidRPr="004570EC">
        <w:rPr>
          <w:rFonts w:ascii="Calibri Light" w:hAnsi="Calibri Light" w:cs="Calibri Light"/>
          <w:color w:val="000000" w:themeColor="text1"/>
          <w:sz w:val="20"/>
          <w:szCs w:val="20"/>
          <w:shd w:val="clear" w:color="auto" w:fill="FFFFFF"/>
          <w:lang w:val="es-ES"/>
        </w:rPr>
        <w:t>.</w:t>
      </w:r>
    </w:p>
    <w:p w14:paraId="503BD366" w14:textId="133AB1F9" w:rsidR="00E90BF8" w:rsidRPr="004570EC" w:rsidRDefault="00E84227" w:rsidP="004D469F">
      <w:pPr>
        <w:pStyle w:val="Prrafodelista"/>
        <w:numPr>
          <w:ilvl w:val="2"/>
          <w:numId w:val="2"/>
        </w:numPr>
        <w:spacing w:before="240" w:after="0" w:line="288" w:lineRule="auto"/>
        <w:jc w:val="both"/>
        <w:rPr>
          <w:rFonts w:ascii="Calibri Light" w:hAnsi="Calibri Light" w:cs="Calibri Light"/>
          <w:color w:val="000000" w:themeColor="text1"/>
          <w:sz w:val="20"/>
          <w:szCs w:val="20"/>
          <w:shd w:val="clear" w:color="auto" w:fill="FFFFFF"/>
          <w:lang w:val="es-ES"/>
        </w:rPr>
      </w:pPr>
      <w:r w:rsidRPr="004570EC">
        <w:rPr>
          <w:rFonts w:ascii="Calibri Light" w:hAnsi="Calibri Light" w:cs="Calibri Light"/>
          <w:color w:val="000000" w:themeColor="text1"/>
          <w:sz w:val="20"/>
          <w:szCs w:val="20"/>
          <w:shd w:val="clear" w:color="auto" w:fill="FFFFFF"/>
          <w:lang w:val="es-ES"/>
        </w:rPr>
        <w:t xml:space="preserve">El plazo de presentación de solicitudes finaliza el </w:t>
      </w:r>
      <w:r w:rsidR="00932FCA" w:rsidRPr="004570EC">
        <w:rPr>
          <w:rFonts w:ascii="Calibri Light" w:hAnsi="Calibri Light" w:cs="Calibri Light"/>
          <w:color w:val="000000" w:themeColor="text1"/>
          <w:sz w:val="20"/>
          <w:szCs w:val="20"/>
          <w:shd w:val="clear" w:color="auto" w:fill="FFFFFF"/>
          <w:lang w:val="es-ES"/>
        </w:rPr>
        <w:t>1 de julio de 2024</w:t>
      </w:r>
      <w:r w:rsidRPr="004570EC">
        <w:rPr>
          <w:rFonts w:ascii="Calibri Light" w:hAnsi="Calibri Light" w:cs="Calibri Light"/>
          <w:color w:val="000000" w:themeColor="text1"/>
          <w:sz w:val="20"/>
          <w:szCs w:val="20"/>
          <w:shd w:val="clear" w:color="auto" w:fill="FFFFFF"/>
          <w:lang w:val="es-ES"/>
        </w:rPr>
        <w:t xml:space="preserve">. </w:t>
      </w:r>
    </w:p>
    <w:p w14:paraId="1ABA89F0" w14:textId="24D27707" w:rsidR="00D832E6" w:rsidRPr="004570EC" w:rsidRDefault="00D832E6" w:rsidP="004D469F">
      <w:pPr>
        <w:pStyle w:val="Prrafodelista"/>
        <w:numPr>
          <w:ilvl w:val="2"/>
          <w:numId w:val="2"/>
        </w:numPr>
        <w:spacing w:before="240" w:after="0" w:line="288" w:lineRule="auto"/>
        <w:jc w:val="both"/>
        <w:rPr>
          <w:rFonts w:ascii="Calibri Light" w:hAnsi="Calibri Light" w:cs="Calibri Light"/>
          <w:color w:val="000000" w:themeColor="text1"/>
          <w:sz w:val="20"/>
          <w:szCs w:val="20"/>
          <w:shd w:val="clear" w:color="auto" w:fill="FFFFFF"/>
          <w:lang w:val="es-ES"/>
        </w:rPr>
      </w:pPr>
      <w:r w:rsidRPr="004570EC">
        <w:rPr>
          <w:rFonts w:ascii="Calibri Light" w:hAnsi="Calibri Light" w:cs="Calibri Light"/>
          <w:color w:val="000000" w:themeColor="text1"/>
          <w:sz w:val="20"/>
          <w:szCs w:val="20"/>
          <w:shd w:val="clear" w:color="auto" w:fill="FFFFFF"/>
          <w:lang w:val="es-ES"/>
        </w:rPr>
        <w:t xml:space="preserve">La Secretaría del Premio acusará recibo de cada solicitud recibida. En el supuesto de documentación incompleta, se requerirá </w:t>
      </w:r>
      <w:r w:rsidR="009C674C" w:rsidRPr="004570EC">
        <w:rPr>
          <w:rFonts w:ascii="Calibri Light" w:hAnsi="Calibri Light" w:cs="Calibri Light"/>
          <w:color w:val="000000" w:themeColor="text1"/>
          <w:sz w:val="20"/>
          <w:szCs w:val="20"/>
          <w:shd w:val="clear" w:color="auto" w:fill="FFFFFF"/>
          <w:lang w:val="es-ES"/>
        </w:rPr>
        <w:t xml:space="preserve">su subsanación en un plazo de 10 días desde la finalización del </w:t>
      </w:r>
      <w:r w:rsidR="0051733A" w:rsidRPr="004570EC">
        <w:rPr>
          <w:rFonts w:ascii="Calibri Light" w:hAnsi="Calibri Light" w:cs="Calibri Light"/>
          <w:color w:val="000000" w:themeColor="text1"/>
          <w:sz w:val="20"/>
          <w:szCs w:val="20"/>
          <w:shd w:val="clear" w:color="auto" w:fill="FFFFFF"/>
          <w:lang w:val="es-ES"/>
        </w:rPr>
        <w:t>plazo</w:t>
      </w:r>
      <w:r w:rsidR="00952731" w:rsidRPr="004570EC">
        <w:rPr>
          <w:rFonts w:ascii="Calibri Light" w:hAnsi="Calibri Light" w:cs="Calibri Light"/>
          <w:color w:val="000000" w:themeColor="text1"/>
          <w:sz w:val="20"/>
          <w:szCs w:val="20"/>
          <w:shd w:val="clear" w:color="auto" w:fill="FFFFFF"/>
          <w:lang w:val="es-ES"/>
        </w:rPr>
        <w:t xml:space="preserve"> de presentación de solicitudes. De no proceder a su subsanación, se declarará decaída la solicitud.</w:t>
      </w:r>
    </w:p>
    <w:p w14:paraId="1194D33A" w14:textId="667762E4" w:rsidR="00952731" w:rsidRPr="004570EC" w:rsidRDefault="00952731" w:rsidP="00341D81">
      <w:pPr>
        <w:pStyle w:val="Prrafodelista"/>
        <w:numPr>
          <w:ilvl w:val="0"/>
          <w:numId w:val="2"/>
        </w:numPr>
        <w:spacing w:before="120" w:after="0" w:line="288" w:lineRule="auto"/>
        <w:ind w:left="357" w:hanging="357"/>
        <w:contextualSpacing w:val="0"/>
        <w:jc w:val="both"/>
        <w:rPr>
          <w:rFonts w:ascii="Calibri Light" w:hAnsi="Calibri Light" w:cs="Calibri Light"/>
          <w:b/>
          <w:bCs/>
          <w:color w:val="000000" w:themeColor="text1"/>
          <w:sz w:val="20"/>
          <w:szCs w:val="20"/>
          <w:shd w:val="clear" w:color="auto" w:fill="FFFFFF"/>
          <w:lang w:val="es-ES"/>
        </w:rPr>
      </w:pPr>
      <w:r w:rsidRPr="004570EC">
        <w:rPr>
          <w:rFonts w:ascii="Calibri Light" w:hAnsi="Calibri Light" w:cs="Calibri Light"/>
          <w:b/>
          <w:bCs/>
          <w:color w:val="000000" w:themeColor="text1"/>
          <w:sz w:val="20"/>
          <w:szCs w:val="20"/>
          <w:shd w:val="clear" w:color="auto" w:fill="FFFFFF"/>
          <w:lang w:val="es-ES"/>
        </w:rPr>
        <w:t>Composición del Jurado</w:t>
      </w:r>
    </w:p>
    <w:p w14:paraId="2FFF1436" w14:textId="68A1ED02" w:rsidR="00952731" w:rsidRPr="004570EC" w:rsidRDefault="00E80E1F" w:rsidP="00952731">
      <w:pPr>
        <w:pStyle w:val="Prrafodelista"/>
        <w:numPr>
          <w:ilvl w:val="1"/>
          <w:numId w:val="2"/>
        </w:numPr>
        <w:spacing w:before="240" w:after="0" w:line="288" w:lineRule="auto"/>
        <w:jc w:val="both"/>
        <w:rPr>
          <w:rFonts w:ascii="Calibri Light" w:hAnsi="Calibri Light" w:cs="Calibri Light"/>
          <w:color w:val="000000" w:themeColor="text1"/>
          <w:sz w:val="20"/>
          <w:szCs w:val="20"/>
          <w:shd w:val="clear" w:color="auto" w:fill="FFFFFF"/>
          <w:lang w:val="es-ES"/>
        </w:rPr>
      </w:pPr>
      <w:r w:rsidRPr="004570EC">
        <w:rPr>
          <w:rFonts w:ascii="Calibri Light" w:hAnsi="Calibri Light" w:cs="Calibri Light"/>
          <w:color w:val="000000" w:themeColor="text1"/>
          <w:sz w:val="20"/>
          <w:szCs w:val="20"/>
          <w:shd w:val="clear" w:color="auto" w:fill="FFFFFF"/>
          <w:lang w:val="es-ES"/>
        </w:rPr>
        <w:t xml:space="preserve">El Jurado estará compuesto por siete personas. Lo presidirá </w:t>
      </w:r>
      <w:r w:rsidR="00E8264B" w:rsidRPr="004570EC">
        <w:rPr>
          <w:rFonts w:ascii="Calibri Light" w:hAnsi="Calibri Light" w:cs="Calibri Light"/>
          <w:color w:val="000000" w:themeColor="text1"/>
          <w:sz w:val="20"/>
          <w:szCs w:val="20"/>
          <w:shd w:val="clear" w:color="auto" w:fill="FFFFFF"/>
          <w:lang w:val="es-ES"/>
        </w:rPr>
        <w:t>el docente</w:t>
      </w:r>
      <w:r w:rsidR="0007723A" w:rsidRPr="004570EC">
        <w:rPr>
          <w:rFonts w:ascii="Calibri Light" w:hAnsi="Calibri Light" w:cs="Calibri Light"/>
          <w:color w:val="000000" w:themeColor="text1"/>
          <w:sz w:val="20"/>
          <w:szCs w:val="20"/>
          <w:shd w:val="clear" w:color="auto" w:fill="FFFFFF"/>
          <w:lang w:val="es-ES"/>
        </w:rPr>
        <w:t xml:space="preserve"> coordinador</w:t>
      </w:r>
      <w:r w:rsidR="00E8264B" w:rsidRPr="004570EC">
        <w:rPr>
          <w:rFonts w:ascii="Calibri Light" w:hAnsi="Calibri Light" w:cs="Calibri Light"/>
          <w:color w:val="000000" w:themeColor="text1"/>
          <w:sz w:val="20"/>
          <w:szCs w:val="20"/>
          <w:shd w:val="clear" w:color="auto" w:fill="FFFFFF"/>
          <w:lang w:val="es-ES"/>
        </w:rPr>
        <w:t xml:space="preserve"> </w:t>
      </w:r>
      <w:r w:rsidRPr="004570EC">
        <w:rPr>
          <w:rFonts w:ascii="Calibri Light" w:hAnsi="Calibri Light" w:cs="Calibri Light"/>
          <w:color w:val="000000" w:themeColor="text1"/>
          <w:sz w:val="20"/>
          <w:szCs w:val="20"/>
          <w:shd w:val="clear" w:color="auto" w:fill="FFFFFF"/>
          <w:lang w:val="es-ES"/>
        </w:rPr>
        <w:t xml:space="preserve">de la universidad </w:t>
      </w:r>
      <w:r w:rsidR="00E8264B" w:rsidRPr="004570EC">
        <w:rPr>
          <w:rFonts w:ascii="Calibri Light" w:hAnsi="Calibri Light" w:cs="Calibri Light"/>
          <w:color w:val="000000" w:themeColor="text1"/>
          <w:sz w:val="20"/>
          <w:szCs w:val="20"/>
          <w:shd w:val="clear" w:color="auto" w:fill="FFFFFF"/>
          <w:lang w:val="es-ES"/>
        </w:rPr>
        <w:t xml:space="preserve">organizadora del Congreso Arcadia </w:t>
      </w:r>
      <w:r w:rsidR="0007723A" w:rsidRPr="004570EC">
        <w:rPr>
          <w:rFonts w:ascii="Calibri Light" w:hAnsi="Calibri Light" w:cs="Calibri Light"/>
          <w:color w:val="000000" w:themeColor="text1"/>
          <w:sz w:val="20"/>
          <w:szCs w:val="20"/>
          <w:shd w:val="clear" w:color="auto" w:fill="FFFFFF"/>
          <w:lang w:val="es-ES"/>
        </w:rPr>
        <w:t xml:space="preserve">en el que se enmarca el premio </w:t>
      </w:r>
      <w:r w:rsidR="00D84285" w:rsidRPr="004570EC">
        <w:rPr>
          <w:rFonts w:ascii="Calibri Light" w:hAnsi="Calibri Light" w:cs="Calibri Light"/>
          <w:color w:val="000000" w:themeColor="text1"/>
          <w:sz w:val="20"/>
          <w:szCs w:val="20"/>
          <w:shd w:val="clear" w:color="auto" w:fill="FFFFFF"/>
          <w:lang w:val="es-ES"/>
        </w:rPr>
        <w:t>y actuarán como vocales</w:t>
      </w:r>
      <w:r w:rsidR="00311B41" w:rsidRPr="004570EC">
        <w:rPr>
          <w:rFonts w:ascii="Calibri Light" w:hAnsi="Calibri Light" w:cs="Calibri Light"/>
          <w:color w:val="000000" w:themeColor="text1"/>
          <w:sz w:val="20"/>
          <w:szCs w:val="20"/>
          <w:shd w:val="clear" w:color="auto" w:fill="FFFFFF"/>
          <w:lang w:val="es-ES"/>
        </w:rPr>
        <w:t xml:space="preserve">, </w:t>
      </w:r>
      <w:r w:rsidR="00D46E32" w:rsidRPr="004570EC">
        <w:rPr>
          <w:rFonts w:ascii="Calibri Light" w:hAnsi="Calibri Light" w:cs="Calibri Light"/>
          <w:color w:val="000000" w:themeColor="text1"/>
          <w:sz w:val="20"/>
          <w:szCs w:val="20"/>
          <w:shd w:val="clear" w:color="auto" w:fill="FFFFFF"/>
          <w:lang w:val="es-ES"/>
        </w:rPr>
        <w:t xml:space="preserve">tres miembros del profesorado pertenecientes a universidades distintas a la organizadora y otros tres </w:t>
      </w:r>
      <w:r w:rsidR="003E5419" w:rsidRPr="004570EC">
        <w:rPr>
          <w:rFonts w:ascii="Calibri Light" w:hAnsi="Calibri Light" w:cs="Calibri Light"/>
          <w:color w:val="000000" w:themeColor="text1"/>
          <w:sz w:val="20"/>
          <w:szCs w:val="20"/>
          <w:shd w:val="clear" w:color="auto" w:fill="FFFFFF"/>
          <w:lang w:val="es-ES"/>
        </w:rPr>
        <w:t xml:space="preserve">del ámbito del tercer sector, entidades sociales u </w:t>
      </w:r>
      <w:proofErr w:type="spellStart"/>
      <w:r w:rsidR="003E5419" w:rsidRPr="004570EC">
        <w:rPr>
          <w:rFonts w:ascii="Calibri Light" w:hAnsi="Calibri Light" w:cs="Calibri Light"/>
          <w:color w:val="000000" w:themeColor="text1"/>
          <w:sz w:val="20"/>
          <w:szCs w:val="20"/>
          <w:shd w:val="clear" w:color="auto" w:fill="FFFFFF"/>
          <w:lang w:val="es-ES"/>
        </w:rPr>
        <w:t>ONGDs</w:t>
      </w:r>
      <w:proofErr w:type="spellEnd"/>
      <w:r w:rsidR="00B57349" w:rsidRPr="004570EC">
        <w:rPr>
          <w:rFonts w:ascii="Calibri Light" w:hAnsi="Calibri Light" w:cs="Calibri Light"/>
          <w:color w:val="000000" w:themeColor="text1"/>
          <w:sz w:val="20"/>
          <w:szCs w:val="20"/>
          <w:shd w:val="clear" w:color="auto" w:fill="FFFFFF"/>
          <w:lang w:val="es-ES"/>
        </w:rPr>
        <w:t xml:space="preserve">, de reconocido prestigio en el campo </w:t>
      </w:r>
      <w:r w:rsidR="005F2F5E" w:rsidRPr="004570EC">
        <w:rPr>
          <w:rFonts w:ascii="Calibri Light" w:hAnsi="Calibri Light" w:cs="Calibri Light"/>
          <w:color w:val="000000" w:themeColor="text1"/>
          <w:sz w:val="20"/>
          <w:szCs w:val="20"/>
          <w:shd w:val="clear" w:color="auto" w:fill="FFFFFF"/>
          <w:lang w:val="es-ES"/>
        </w:rPr>
        <w:t xml:space="preserve">de los estudios de cooperación al desarrollo en materia de habitabilidad básica. </w:t>
      </w:r>
    </w:p>
    <w:p w14:paraId="4B9C4108" w14:textId="77777777" w:rsidR="00C96938" w:rsidRPr="004570EC" w:rsidRDefault="00945B51" w:rsidP="00952731">
      <w:pPr>
        <w:pStyle w:val="Prrafodelista"/>
        <w:numPr>
          <w:ilvl w:val="1"/>
          <w:numId w:val="2"/>
        </w:numPr>
        <w:spacing w:before="240" w:after="0" w:line="288" w:lineRule="auto"/>
        <w:jc w:val="both"/>
        <w:rPr>
          <w:rFonts w:ascii="Calibri Light" w:hAnsi="Calibri Light" w:cs="Calibri Light"/>
          <w:color w:val="000000" w:themeColor="text1"/>
          <w:sz w:val="20"/>
          <w:szCs w:val="20"/>
          <w:shd w:val="clear" w:color="auto" w:fill="FFFFFF"/>
          <w:lang w:val="es-ES"/>
        </w:rPr>
      </w:pPr>
      <w:r w:rsidRPr="004570EC">
        <w:rPr>
          <w:rFonts w:ascii="Calibri Light" w:hAnsi="Calibri Light" w:cs="Calibri Light"/>
          <w:color w:val="000000" w:themeColor="text1"/>
          <w:sz w:val="20"/>
          <w:szCs w:val="20"/>
          <w:shd w:val="clear" w:color="auto" w:fill="FFFFFF"/>
          <w:lang w:val="es-ES"/>
        </w:rPr>
        <w:t xml:space="preserve">La composición del Jurado se hará pública junto con la presente convocatoria reguladora de las bases de los premios. </w:t>
      </w:r>
      <w:r w:rsidR="00281DA4" w:rsidRPr="004570EC">
        <w:rPr>
          <w:rFonts w:ascii="Calibri Light" w:hAnsi="Calibri Light" w:cs="Calibri Light"/>
          <w:color w:val="000000" w:themeColor="text1"/>
          <w:sz w:val="20"/>
          <w:szCs w:val="20"/>
          <w:shd w:val="clear" w:color="auto" w:fill="FFFFFF"/>
          <w:lang w:val="es-ES"/>
        </w:rPr>
        <w:t>Actuará</w:t>
      </w:r>
      <w:r w:rsidRPr="004570EC">
        <w:rPr>
          <w:rFonts w:ascii="Calibri Light" w:hAnsi="Calibri Light" w:cs="Calibri Light"/>
          <w:color w:val="000000" w:themeColor="text1"/>
          <w:sz w:val="20"/>
          <w:szCs w:val="20"/>
          <w:shd w:val="clear" w:color="auto" w:fill="FFFFFF"/>
          <w:lang w:val="es-ES"/>
        </w:rPr>
        <w:t xml:space="preserve"> com</w:t>
      </w:r>
      <w:r w:rsidR="00281DA4" w:rsidRPr="004570EC">
        <w:rPr>
          <w:rFonts w:ascii="Calibri Light" w:hAnsi="Calibri Light" w:cs="Calibri Light"/>
          <w:color w:val="000000" w:themeColor="text1"/>
          <w:sz w:val="20"/>
          <w:szCs w:val="20"/>
          <w:shd w:val="clear" w:color="auto" w:fill="FFFFFF"/>
          <w:lang w:val="es-ES"/>
        </w:rPr>
        <w:t>o</w:t>
      </w:r>
      <w:r w:rsidRPr="004570EC">
        <w:rPr>
          <w:rFonts w:ascii="Calibri Light" w:hAnsi="Calibri Light" w:cs="Calibri Light"/>
          <w:color w:val="000000" w:themeColor="text1"/>
          <w:sz w:val="20"/>
          <w:szCs w:val="20"/>
          <w:shd w:val="clear" w:color="auto" w:fill="FFFFFF"/>
          <w:lang w:val="es-ES"/>
        </w:rPr>
        <w:t xml:space="preserve"> Secretaria del Jurado</w:t>
      </w:r>
      <w:r w:rsidR="00281DA4" w:rsidRPr="004570EC">
        <w:rPr>
          <w:rFonts w:ascii="Calibri Light" w:hAnsi="Calibri Light" w:cs="Calibri Light"/>
          <w:color w:val="000000" w:themeColor="text1"/>
          <w:sz w:val="20"/>
          <w:szCs w:val="20"/>
          <w:shd w:val="clear" w:color="auto" w:fill="FFFFFF"/>
          <w:lang w:val="es-ES"/>
        </w:rPr>
        <w:t>, con voz pero sin voto, la Secretaría de Arcadia</w:t>
      </w:r>
      <w:r w:rsidR="008E38E7" w:rsidRPr="004570EC">
        <w:rPr>
          <w:rFonts w:ascii="Calibri Light" w:hAnsi="Calibri Light" w:cs="Calibri Light"/>
          <w:color w:val="000000" w:themeColor="text1"/>
          <w:sz w:val="20"/>
          <w:szCs w:val="20"/>
          <w:shd w:val="clear" w:color="auto" w:fill="FFFFFF"/>
          <w:lang w:val="es-ES"/>
        </w:rPr>
        <w:t>, quien será encargada</w:t>
      </w:r>
      <w:r w:rsidR="00C96938" w:rsidRPr="004570EC">
        <w:rPr>
          <w:rFonts w:ascii="Calibri Light" w:hAnsi="Calibri Light" w:cs="Calibri Light"/>
          <w:color w:val="000000" w:themeColor="text1"/>
          <w:sz w:val="20"/>
          <w:szCs w:val="20"/>
          <w:shd w:val="clear" w:color="auto" w:fill="FFFFFF"/>
          <w:lang w:val="es-ES"/>
        </w:rPr>
        <w:t xml:space="preserve"> de levantar la correspondiente acta sobre el resultado de la elección de los Trabajos y Tesis premiados.</w:t>
      </w:r>
    </w:p>
    <w:p w14:paraId="3CCE6D7B" w14:textId="77777777" w:rsidR="00115B6F" w:rsidRPr="004570EC" w:rsidRDefault="00115B6F" w:rsidP="00341D81">
      <w:pPr>
        <w:pStyle w:val="Prrafodelista"/>
        <w:numPr>
          <w:ilvl w:val="0"/>
          <w:numId w:val="2"/>
        </w:numPr>
        <w:spacing w:before="120" w:after="0" w:line="288" w:lineRule="auto"/>
        <w:ind w:left="357" w:hanging="357"/>
        <w:contextualSpacing w:val="0"/>
        <w:jc w:val="both"/>
        <w:rPr>
          <w:rFonts w:ascii="Calibri Light" w:hAnsi="Calibri Light" w:cs="Calibri Light"/>
          <w:b/>
          <w:bCs/>
          <w:color w:val="000000" w:themeColor="text1"/>
          <w:sz w:val="20"/>
          <w:szCs w:val="20"/>
          <w:shd w:val="clear" w:color="auto" w:fill="FFFFFF"/>
          <w:lang w:val="es-ES"/>
        </w:rPr>
      </w:pPr>
      <w:r w:rsidRPr="004570EC">
        <w:rPr>
          <w:rFonts w:ascii="Calibri Light" w:hAnsi="Calibri Light" w:cs="Calibri Light"/>
          <w:b/>
          <w:bCs/>
          <w:color w:val="000000" w:themeColor="text1"/>
          <w:sz w:val="20"/>
          <w:szCs w:val="20"/>
          <w:shd w:val="clear" w:color="auto" w:fill="FFFFFF"/>
          <w:lang w:val="es-ES"/>
        </w:rPr>
        <w:t>Fallo del Jurado y criterios de adjudicación de los Premios.</w:t>
      </w:r>
    </w:p>
    <w:p w14:paraId="69CAF415" w14:textId="77777777" w:rsidR="0008750A" w:rsidRPr="004570EC" w:rsidRDefault="00115B6F" w:rsidP="00115B6F">
      <w:pPr>
        <w:pStyle w:val="Prrafodelista"/>
        <w:numPr>
          <w:ilvl w:val="1"/>
          <w:numId w:val="2"/>
        </w:numPr>
        <w:spacing w:before="240" w:after="0" w:line="288" w:lineRule="auto"/>
        <w:jc w:val="both"/>
        <w:rPr>
          <w:rFonts w:ascii="Calibri Light" w:hAnsi="Calibri Light" w:cs="Calibri Light"/>
          <w:color w:val="000000" w:themeColor="text1"/>
          <w:sz w:val="20"/>
          <w:szCs w:val="20"/>
          <w:shd w:val="clear" w:color="auto" w:fill="FFFFFF"/>
          <w:lang w:val="es-ES"/>
        </w:rPr>
      </w:pPr>
      <w:r w:rsidRPr="004570EC">
        <w:rPr>
          <w:rFonts w:ascii="Calibri Light" w:hAnsi="Calibri Light" w:cs="Calibri Light"/>
          <w:color w:val="000000" w:themeColor="text1"/>
          <w:sz w:val="20"/>
          <w:szCs w:val="20"/>
          <w:shd w:val="clear" w:color="auto" w:fill="FFFFFF"/>
          <w:lang w:val="es-ES"/>
        </w:rPr>
        <w:t xml:space="preserve">El Fallo del Jurado se adoptará y se hará público en el contexto de Arcadia VI. </w:t>
      </w:r>
    </w:p>
    <w:p w14:paraId="148A02F0" w14:textId="5B2CFBD8" w:rsidR="0008750A" w:rsidRPr="004570EC" w:rsidRDefault="0008750A" w:rsidP="00115B6F">
      <w:pPr>
        <w:pStyle w:val="Prrafodelista"/>
        <w:numPr>
          <w:ilvl w:val="1"/>
          <w:numId w:val="2"/>
        </w:numPr>
        <w:spacing w:before="240" w:after="0" w:line="288" w:lineRule="auto"/>
        <w:jc w:val="both"/>
        <w:rPr>
          <w:rFonts w:ascii="Calibri Light" w:hAnsi="Calibri Light" w:cs="Calibri Light"/>
          <w:color w:val="000000" w:themeColor="text1"/>
          <w:sz w:val="20"/>
          <w:szCs w:val="20"/>
          <w:shd w:val="clear" w:color="auto" w:fill="FFFFFF"/>
          <w:lang w:val="es-ES"/>
        </w:rPr>
      </w:pPr>
      <w:r w:rsidRPr="004570EC">
        <w:rPr>
          <w:rFonts w:ascii="Calibri Light" w:hAnsi="Calibri Light" w:cs="Calibri Light"/>
          <w:color w:val="000000" w:themeColor="text1"/>
          <w:sz w:val="20"/>
          <w:szCs w:val="20"/>
          <w:shd w:val="clear" w:color="auto" w:fill="FFFFFF"/>
          <w:lang w:val="es-ES"/>
        </w:rPr>
        <w:t>El Presidente del Jurado comunicará por escrito a la persona</w:t>
      </w:r>
      <w:r w:rsidR="00E67A78" w:rsidRPr="004570EC">
        <w:rPr>
          <w:rFonts w:ascii="Calibri Light" w:hAnsi="Calibri Light" w:cs="Calibri Light"/>
          <w:color w:val="000000" w:themeColor="text1"/>
          <w:sz w:val="20"/>
          <w:szCs w:val="20"/>
          <w:shd w:val="clear" w:color="auto" w:fill="FFFFFF"/>
          <w:lang w:val="es-ES"/>
        </w:rPr>
        <w:t xml:space="preserve"> o entidad</w:t>
      </w:r>
      <w:r w:rsidRPr="004570EC">
        <w:rPr>
          <w:rFonts w:ascii="Calibri Light" w:hAnsi="Calibri Light" w:cs="Calibri Light"/>
          <w:color w:val="000000" w:themeColor="text1"/>
          <w:sz w:val="20"/>
          <w:szCs w:val="20"/>
          <w:shd w:val="clear" w:color="auto" w:fill="FFFFFF"/>
          <w:lang w:val="es-ES"/>
        </w:rPr>
        <w:t xml:space="preserve"> premiada el Fallo adoptado. Asimismo, el Fallo se notificará al resto de participantes.</w:t>
      </w:r>
    </w:p>
    <w:p w14:paraId="6136A2A2" w14:textId="77777777" w:rsidR="0008750A" w:rsidRPr="004570EC" w:rsidRDefault="0008750A" w:rsidP="00115B6F">
      <w:pPr>
        <w:pStyle w:val="Prrafodelista"/>
        <w:numPr>
          <w:ilvl w:val="1"/>
          <w:numId w:val="2"/>
        </w:numPr>
        <w:spacing w:before="240" w:after="0" w:line="288" w:lineRule="auto"/>
        <w:jc w:val="both"/>
        <w:rPr>
          <w:rFonts w:ascii="Calibri Light" w:hAnsi="Calibri Light" w:cs="Calibri Light"/>
          <w:color w:val="000000" w:themeColor="text1"/>
          <w:sz w:val="20"/>
          <w:szCs w:val="20"/>
          <w:shd w:val="clear" w:color="auto" w:fill="FFFFFF"/>
          <w:lang w:val="es-ES"/>
        </w:rPr>
      </w:pPr>
      <w:r w:rsidRPr="004570EC">
        <w:rPr>
          <w:rFonts w:ascii="Calibri Light" w:hAnsi="Calibri Light" w:cs="Calibri Light"/>
          <w:color w:val="000000" w:themeColor="text1"/>
          <w:sz w:val="20"/>
          <w:szCs w:val="20"/>
          <w:shd w:val="clear" w:color="auto" w:fill="FFFFFF"/>
          <w:lang w:val="es-ES"/>
        </w:rPr>
        <w:t>Los criterios que se tendrán en cuenta por el Jurado para otorgar el Premio son los siguientes:</w:t>
      </w:r>
    </w:p>
    <w:p w14:paraId="3C568682" w14:textId="6C491688" w:rsidR="00395D91" w:rsidRPr="004570EC" w:rsidRDefault="00E67A78" w:rsidP="0008750A">
      <w:pPr>
        <w:pStyle w:val="Prrafodelista"/>
        <w:numPr>
          <w:ilvl w:val="2"/>
          <w:numId w:val="2"/>
        </w:numPr>
        <w:spacing w:before="240" w:after="0" w:line="288" w:lineRule="auto"/>
        <w:jc w:val="both"/>
        <w:rPr>
          <w:rFonts w:ascii="Calibri Light" w:hAnsi="Calibri Light" w:cs="Calibri Light"/>
          <w:color w:val="000000" w:themeColor="text1"/>
          <w:sz w:val="20"/>
          <w:szCs w:val="20"/>
          <w:shd w:val="clear" w:color="auto" w:fill="FFFFFF"/>
          <w:lang w:val="es-ES"/>
        </w:rPr>
      </w:pPr>
      <w:r w:rsidRPr="004570EC">
        <w:rPr>
          <w:rFonts w:ascii="Calibri Light" w:hAnsi="Calibri Light" w:cs="Calibri Light"/>
          <w:color w:val="000000" w:themeColor="text1"/>
          <w:sz w:val="20"/>
          <w:szCs w:val="20"/>
          <w:shd w:val="clear" w:color="auto" w:fill="FFFFFF"/>
          <w:lang w:val="es-ES"/>
        </w:rPr>
        <w:t>La trayectoria de la persona o entidad en materia de</w:t>
      </w:r>
      <w:r w:rsidR="00932FCA" w:rsidRPr="004570EC">
        <w:rPr>
          <w:rFonts w:ascii="Calibri Light" w:hAnsi="Calibri Light" w:cs="Calibri Light"/>
          <w:color w:val="000000" w:themeColor="text1"/>
          <w:sz w:val="20"/>
          <w:szCs w:val="20"/>
          <w:shd w:val="clear" w:color="auto" w:fill="FFFFFF"/>
          <w:lang w:val="es-ES"/>
        </w:rPr>
        <w:t xml:space="preserve"> arquitectura social y en defensa del derecho a la ciudad</w:t>
      </w:r>
    </w:p>
    <w:p w14:paraId="3080A915" w14:textId="0FB28A7A" w:rsidR="00366DE4" w:rsidRPr="004570EC" w:rsidRDefault="00E67A78" w:rsidP="00366DE4">
      <w:pPr>
        <w:pStyle w:val="Prrafodelista"/>
        <w:numPr>
          <w:ilvl w:val="2"/>
          <w:numId w:val="2"/>
        </w:numPr>
        <w:spacing w:before="240" w:after="0" w:line="288" w:lineRule="auto"/>
        <w:jc w:val="both"/>
        <w:rPr>
          <w:rFonts w:ascii="Calibri Light" w:hAnsi="Calibri Light" w:cs="Calibri Light"/>
          <w:color w:val="000000" w:themeColor="text1"/>
          <w:sz w:val="20"/>
          <w:szCs w:val="20"/>
          <w:shd w:val="clear" w:color="auto" w:fill="FFFFFF"/>
          <w:lang w:val="es-ES"/>
        </w:rPr>
      </w:pPr>
      <w:r w:rsidRPr="004570EC">
        <w:rPr>
          <w:rFonts w:ascii="Calibri Light" w:hAnsi="Calibri Light" w:cs="Calibri Light"/>
          <w:color w:val="000000" w:themeColor="text1"/>
          <w:sz w:val="20"/>
          <w:szCs w:val="20"/>
          <w:shd w:val="clear" w:color="auto" w:fill="FFFFFF"/>
          <w:lang w:val="es-ES"/>
        </w:rPr>
        <w:t>La relevancia de los apoyos que acompañan y avalan dicha candidatura</w:t>
      </w:r>
      <w:r w:rsidR="001F0B4D" w:rsidRPr="004570EC">
        <w:rPr>
          <w:rFonts w:ascii="Calibri Light" w:hAnsi="Calibri Light" w:cs="Calibri Light"/>
          <w:color w:val="000000" w:themeColor="text1"/>
          <w:sz w:val="20"/>
          <w:szCs w:val="20"/>
          <w:shd w:val="clear" w:color="auto" w:fill="FFFFFF"/>
          <w:lang w:val="es-ES"/>
        </w:rPr>
        <w:t xml:space="preserve">. </w:t>
      </w:r>
    </w:p>
    <w:p w14:paraId="4C66E7DD" w14:textId="62395C05" w:rsidR="00A45D2F" w:rsidRPr="004570EC" w:rsidRDefault="00A45D2F" w:rsidP="00E67A78">
      <w:pPr>
        <w:pStyle w:val="Prrafodelista"/>
        <w:numPr>
          <w:ilvl w:val="1"/>
          <w:numId w:val="2"/>
        </w:numPr>
        <w:spacing w:before="240" w:after="0" w:line="288" w:lineRule="auto"/>
        <w:jc w:val="both"/>
        <w:rPr>
          <w:rFonts w:ascii="Calibri Light" w:hAnsi="Calibri Light" w:cs="Calibri Light"/>
          <w:color w:val="000000" w:themeColor="text1"/>
          <w:sz w:val="20"/>
          <w:szCs w:val="20"/>
          <w:shd w:val="clear" w:color="auto" w:fill="FFFFFF"/>
          <w:lang w:val="es-ES"/>
        </w:rPr>
      </w:pPr>
      <w:r w:rsidRPr="004570EC">
        <w:rPr>
          <w:rFonts w:ascii="Calibri Light" w:hAnsi="Calibri Light" w:cs="Calibri Light"/>
          <w:color w:val="000000" w:themeColor="text1"/>
          <w:sz w:val="20"/>
          <w:szCs w:val="20"/>
          <w:shd w:val="clear" w:color="auto" w:fill="FFFFFF"/>
          <w:lang w:val="es-ES"/>
        </w:rPr>
        <w:t>El Jurado, cuya decisión será inapelable, queda facultado para resolver cuantas dudas</w:t>
      </w:r>
      <w:r w:rsidR="00366DE4" w:rsidRPr="004570EC">
        <w:rPr>
          <w:rFonts w:ascii="Calibri Light" w:hAnsi="Calibri Light" w:cs="Calibri Light"/>
          <w:color w:val="000000" w:themeColor="text1"/>
          <w:sz w:val="20"/>
          <w:szCs w:val="20"/>
          <w:shd w:val="clear" w:color="auto" w:fill="FFFFFF"/>
          <w:lang w:val="es-ES"/>
        </w:rPr>
        <w:t xml:space="preserve"> </w:t>
      </w:r>
      <w:r w:rsidRPr="004570EC">
        <w:rPr>
          <w:rFonts w:ascii="Calibri Light" w:hAnsi="Calibri Light" w:cs="Calibri Light"/>
          <w:color w:val="000000" w:themeColor="text1"/>
          <w:sz w:val="20"/>
          <w:szCs w:val="20"/>
          <w:shd w:val="clear" w:color="auto" w:fill="FFFFFF"/>
          <w:lang w:val="es-ES"/>
        </w:rPr>
        <w:t>de interpretación de estas bases pudieran presentarse y cuantas incidencias pudieran surgir</w:t>
      </w:r>
      <w:r w:rsidR="00366DE4" w:rsidRPr="004570EC">
        <w:rPr>
          <w:rFonts w:ascii="Calibri Light" w:hAnsi="Calibri Light" w:cs="Calibri Light"/>
          <w:color w:val="000000" w:themeColor="text1"/>
          <w:sz w:val="20"/>
          <w:szCs w:val="20"/>
          <w:shd w:val="clear" w:color="auto" w:fill="FFFFFF"/>
          <w:lang w:val="es-ES"/>
        </w:rPr>
        <w:t xml:space="preserve"> </w:t>
      </w:r>
      <w:r w:rsidRPr="004570EC">
        <w:rPr>
          <w:rFonts w:ascii="Calibri Light" w:hAnsi="Calibri Light" w:cs="Calibri Light"/>
          <w:color w:val="000000" w:themeColor="text1"/>
          <w:sz w:val="20"/>
          <w:szCs w:val="20"/>
          <w:shd w:val="clear" w:color="auto" w:fill="FFFFFF"/>
          <w:lang w:val="es-ES"/>
        </w:rPr>
        <w:t>en el desarrollo de la convocatoria</w:t>
      </w:r>
      <w:r w:rsidR="00FA26AD" w:rsidRPr="004570EC">
        <w:rPr>
          <w:rFonts w:ascii="Calibri Light" w:hAnsi="Calibri Light" w:cs="Calibri Light"/>
          <w:color w:val="000000" w:themeColor="text1"/>
          <w:sz w:val="20"/>
          <w:szCs w:val="20"/>
          <w:shd w:val="clear" w:color="auto" w:fill="FFFFFF"/>
          <w:lang w:val="es-ES"/>
        </w:rPr>
        <w:t xml:space="preserve">. </w:t>
      </w:r>
      <w:r w:rsidR="00E67A78" w:rsidRPr="004570EC">
        <w:rPr>
          <w:rFonts w:ascii="Calibri Light" w:hAnsi="Calibri Light" w:cs="Calibri Light"/>
          <w:color w:val="000000" w:themeColor="text1"/>
          <w:sz w:val="20"/>
          <w:szCs w:val="20"/>
          <w:shd w:val="clear" w:color="auto" w:fill="FFFFFF"/>
          <w:lang w:val="es-ES"/>
        </w:rPr>
        <w:t>El</w:t>
      </w:r>
      <w:r w:rsidRPr="004570EC">
        <w:rPr>
          <w:rFonts w:ascii="Calibri Light" w:hAnsi="Calibri Light" w:cs="Calibri Light"/>
          <w:color w:val="000000" w:themeColor="text1"/>
          <w:sz w:val="20"/>
          <w:szCs w:val="20"/>
          <w:shd w:val="clear" w:color="auto" w:fill="FFFFFF"/>
          <w:lang w:val="es-ES"/>
        </w:rPr>
        <w:t xml:space="preserve"> Premio podrán ser declarado desierto a criterio del Jurado. Igualmente, si el número de </w:t>
      </w:r>
      <w:r w:rsidR="00E67A78" w:rsidRPr="004570EC">
        <w:rPr>
          <w:rFonts w:ascii="Calibri Light" w:hAnsi="Calibri Light" w:cs="Calibri Light"/>
          <w:color w:val="000000" w:themeColor="text1"/>
          <w:sz w:val="20"/>
          <w:szCs w:val="20"/>
          <w:shd w:val="clear" w:color="auto" w:fill="FFFFFF"/>
          <w:lang w:val="es-ES"/>
        </w:rPr>
        <w:t xml:space="preserve">candidaturas </w:t>
      </w:r>
      <w:r w:rsidRPr="004570EC">
        <w:rPr>
          <w:rFonts w:ascii="Calibri Light" w:hAnsi="Calibri Light" w:cs="Calibri Light"/>
          <w:color w:val="000000" w:themeColor="text1"/>
          <w:sz w:val="20"/>
          <w:szCs w:val="20"/>
          <w:shd w:val="clear" w:color="auto" w:fill="FFFFFF"/>
          <w:lang w:val="es-ES"/>
        </w:rPr>
        <w:t>presentad</w:t>
      </w:r>
      <w:r w:rsidR="00E67A78" w:rsidRPr="004570EC">
        <w:rPr>
          <w:rFonts w:ascii="Calibri Light" w:hAnsi="Calibri Light" w:cs="Calibri Light"/>
          <w:color w:val="000000" w:themeColor="text1"/>
          <w:sz w:val="20"/>
          <w:szCs w:val="20"/>
          <w:shd w:val="clear" w:color="auto" w:fill="FFFFFF"/>
          <w:lang w:val="es-ES"/>
        </w:rPr>
        <w:t>a</w:t>
      </w:r>
      <w:r w:rsidRPr="004570EC">
        <w:rPr>
          <w:rFonts w:ascii="Calibri Light" w:hAnsi="Calibri Light" w:cs="Calibri Light"/>
          <w:color w:val="000000" w:themeColor="text1"/>
          <w:sz w:val="20"/>
          <w:szCs w:val="20"/>
          <w:shd w:val="clear" w:color="auto" w:fill="FFFFFF"/>
          <w:lang w:val="es-ES"/>
        </w:rPr>
        <w:t>s</w:t>
      </w:r>
      <w:r w:rsidR="00E67A78" w:rsidRPr="004570EC">
        <w:rPr>
          <w:rFonts w:ascii="Calibri Light" w:hAnsi="Calibri Light" w:cs="Calibri Light"/>
          <w:color w:val="000000" w:themeColor="text1"/>
          <w:sz w:val="20"/>
          <w:szCs w:val="20"/>
          <w:shd w:val="clear" w:color="auto" w:fill="FFFFFF"/>
          <w:lang w:val="es-ES"/>
        </w:rPr>
        <w:t xml:space="preserve"> o</w:t>
      </w:r>
      <w:r w:rsidRPr="004570EC">
        <w:rPr>
          <w:rFonts w:ascii="Calibri Light" w:hAnsi="Calibri Light" w:cs="Calibri Light"/>
          <w:color w:val="000000" w:themeColor="text1"/>
          <w:sz w:val="20"/>
          <w:szCs w:val="20"/>
          <w:shd w:val="clear" w:color="auto" w:fill="FFFFFF"/>
          <w:lang w:val="es-ES"/>
        </w:rPr>
        <w:t xml:space="preserve"> su calidad lo hacen recomendable</w:t>
      </w:r>
      <w:r w:rsidR="00FA26AD" w:rsidRPr="004570EC">
        <w:rPr>
          <w:rFonts w:ascii="Calibri Light" w:hAnsi="Calibri Light" w:cs="Calibri Light"/>
          <w:color w:val="000000" w:themeColor="text1"/>
          <w:sz w:val="20"/>
          <w:szCs w:val="20"/>
          <w:shd w:val="clear" w:color="auto" w:fill="FFFFFF"/>
          <w:lang w:val="es-ES"/>
        </w:rPr>
        <w:t xml:space="preserve"> </w:t>
      </w:r>
      <w:r w:rsidRPr="004570EC">
        <w:rPr>
          <w:rFonts w:ascii="Calibri Light" w:hAnsi="Calibri Light" w:cs="Calibri Light"/>
          <w:color w:val="000000" w:themeColor="text1"/>
          <w:sz w:val="20"/>
          <w:szCs w:val="20"/>
          <w:shd w:val="clear" w:color="auto" w:fill="FFFFFF"/>
          <w:lang w:val="es-ES"/>
        </w:rPr>
        <w:t>podrá otorgarse</w:t>
      </w:r>
      <w:r w:rsidR="00E3104B" w:rsidRPr="004570EC">
        <w:rPr>
          <w:rFonts w:ascii="Calibri Light" w:hAnsi="Calibri Light" w:cs="Calibri Light"/>
          <w:color w:val="000000" w:themeColor="text1"/>
          <w:sz w:val="20"/>
          <w:szCs w:val="20"/>
          <w:shd w:val="clear" w:color="auto" w:fill="FFFFFF"/>
          <w:lang w:val="es-ES"/>
        </w:rPr>
        <w:t xml:space="preserve"> un</w:t>
      </w:r>
      <w:r w:rsidR="00FA26AD" w:rsidRPr="004570EC">
        <w:rPr>
          <w:rFonts w:ascii="Calibri Light" w:hAnsi="Calibri Light" w:cs="Calibri Light"/>
          <w:color w:val="000000" w:themeColor="text1"/>
          <w:sz w:val="20"/>
          <w:szCs w:val="20"/>
          <w:shd w:val="clear" w:color="auto" w:fill="FFFFFF"/>
          <w:lang w:val="es-ES"/>
        </w:rPr>
        <w:t xml:space="preserve"> </w:t>
      </w:r>
      <w:r w:rsidRPr="004570EC">
        <w:rPr>
          <w:rFonts w:ascii="Calibri Light" w:hAnsi="Calibri Light" w:cs="Calibri Light"/>
          <w:color w:val="000000" w:themeColor="text1"/>
          <w:sz w:val="20"/>
          <w:szCs w:val="20"/>
          <w:shd w:val="clear" w:color="auto" w:fill="FFFFFF"/>
          <w:lang w:val="es-ES"/>
        </w:rPr>
        <w:t>premio compartido.</w:t>
      </w:r>
    </w:p>
    <w:p w14:paraId="4F5A0D7A" w14:textId="58BA4470" w:rsidR="00FA26AD" w:rsidRPr="004570EC" w:rsidRDefault="00341D81" w:rsidP="00341D81">
      <w:pPr>
        <w:pStyle w:val="Prrafodelista"/>
        <w:numPr>
          <w:ilvl w:val="0"/>
          <w:numId w:val="2"/>
        </w:numPr>
        <w:spacing w:before="120" w:after="0" w:line="288" w:lineRule="auto"/>
        <w:ind w:left="357" w:hanging="357"/>
        <w:contextualSpacing w:val="0"/>
        <w:jc w:val="both"/>
        <w:rPr>
          <w:rFonts w:ascii="Calibri Light" w:hAnsi="Calibri Light" w:cs="Calibri Light"/>
          <w:b/>
          <w:bCs/>
          <w:color w:val="000000" w:themeColor="text1"/>
          <w:sz w:val="20"/>
          <w:szCs w:val="20"/>
          <w:shd w:val="clear" w:color="auto" w:fill="FFFFFF"/>
          <w:lang w:val="es-ES"/>
        </w:rPr>
      </w:pPr>
      <w:r w:rsidRPr="004570EC">
        <w:rPr>
          <w:rFonts w:ascii="Calibri Light" w:hAnsi="Calibri Light" w:cs="Calibri Light"/>
          <w:b/>
          <w:bCs/>
          <w:color w:val="000000" w:themeColor="text1"/>
          <w:sz w:val="20"/>
          <w:szCs w:val="20"/>
          <w:shd w:val="clear" w:color="auto" w:fill="FFFFFF"/>
          <w:lang w:val="es-ES"/>
        </w:rPr>
        <w:t>Entrega de los Premios</w:t>
      </w:r>
    </w:p>
    <w:p w14:paraId="454DE5C0" w14:textId="3B05ED85" w:rsidR="00582A41" w:rsidRPr="004570EC" w:rsidRDefault="00E67A78" w:rsidP="00E67A78">
      <w:pPr>
        <w:spacing w:before="120" w:after="0" w:line="288" w:lineRule="auto"/>
        <w:jc w:val="both"/>
        <w:rPr>
          <w:rFonts w:ascii="Calibri Light" w:hAnsi="Calibri Light" w:cs="Calibri Light"/>
          <w:color w:val="000000" w:themeColor="text1"/>
          <w:sz w:val="20"/>
          <w:szCs w:val="20"/>
          <w:shd w:val="clear" w:color="auto" w:fill="FFFFFF"/>
          <w:lang w:val="es-ES"/>
        </w:rPr>
      </w:pPr>
      <w:r w:rsidRPr="004570EC">
        <w:rPr>
          <w:rFonts w:ascii="Calibri Light" w:hAnsi="Calibri Light" w:cs="Calibri Light"/>
          <w:color w:val="000000" w:themeColor="text1"/>
          <w:sz w:val="20"/>
          <w:szCs w:val="20"/>
          <w:shd w:val="clear" w:color="auto" w:fill="FFFFFF"/>
          <w:lang w:val="es-ES"/>
        </w:rPr>
        <w:t xml:space="preserve">El coordinador de Arcadia hará entrega </w:t>
      </w:r>
      <w:r w:rsidR="000806E6" w:rsidRPr="004570EC">
        <w:rPr>
          <w:rFonts w:ascii="Calibri Light" w:hAnsi="Calibri Light" w:cs="Calibri Light"/>
          <w:color w:val="000000" w:themeColor="text1"/>
          <w:sz w:val="20"/>
          <w:szCs w:val="20"/>
          <w:shd w:val="clear" w:color="auto" w:fill="FFFFFF"/>
          <w:lang w:val="es-ES"/>
        </w:rPr>
        <w:t>de</w:t>
      </w:r>
      <w:r w:rsidRPr="004570EC">
        <w:rPr>
          <w:rFonts w:ascii="Calibri Light" w:hAnsi="Calibri Light" w:cs="Calibri Light"/>
          <w:color w:val="000000" w:themeColor="text1"/>
          <w:sz w:val="20"/>
          <w:szCs w:val="20"/>
          <w:shd w:val="clear" w:color="auto" w:fill="FFFFFF"/>
          <w:lang w:val="es-ES"/>
        </w:rPr>
        <w:t>l</w:t>
      </w:r>
      <w:r w:rsidR="000806E6" w:rsidRPr="004570EC">
        <w:rPr>
          <w:rFonts w:ascii="Calibri Light" w:hAnsi="Calibri Light" w:cs="Calibri Light"/>
          <w:color w:val="000000" w:themeColor="text1"/>
          <w:sz w:val="20"/>
          <w:szCs w:val="20"/>
          <w:shd w:val="clear" w:color="auto" w:fill="FFFFFF"/>
          <w:lang w:val="es-ES"/>
        </w:rPr>
        <w:t xml:space="preserve"> Premio</w:t>
      </w:r>
      <w:r w:rsidRPr="004570EC">
        <w:rPr>
          <w:rFonts w:ascii="Calibri Light" w:hAnsi="Calibri Light" w:cs="Calibri Light"/>
          <w:color w:val="000000" w:themeColor="text1"/>
          <w:sz w:val="20"/>
          <w:szCs w:val="20"/>
          <w:shd w:val="clear" w:color="auto" w:fill="FFFFFF"/>
          <w:lang w:val="es-ES"/>
        </w:rPr>
        <w:t>, que</w:t>
      </w:r>
      <w:r w:rsidR="000806E6" w:rsidRPr="004570EC">
        <w:rPr>
          <w:rFonts w:ascii="Calibri Light" w:hAnsi="Calibri Light" w:cs="Calibri Light"/>
          <w:color w:val="000000" w:themeColor="text1"/>
          <w:sz w:val="20"/>
          <w:szCs w:val="20"/>
          <w:shd w:val="clear" w:color="auto" w:fill="FFFFFF"/>
          <w:lang w:val="es-ES"/>
        </w:rPr>
        <w:t xml:space="preserve"> tendrá lugar en un acto público, en la fecha concreta que se decida al efecto, pero dentro del congreso Arcadia</w:t>
      </w:r>
      <w:r w:rsidRPr="004570EC">
        <w:rPr>
          <w:rFonts w:ascii="Calibri Light" w:hAnsi="Calibri Light" w:cs="Calibri Light"/>
          <w:color w:val="000000" w:themeColor="text1"/>
          <w:sz w:val="20"/>
          <w:szCs w:val="20"/>
          <w:shd w:val="clear" w:color="auto" w:fill="FFFFFF"/>
          <w:lang w:val="es-ES"/>
        </w:rPr>
        <w:t>, comprometiéndose, el comité organizador de Arcadia y la Universidad de acogida, a apoyar la difusión.</w:t>
      </w:r>
    </w:p>
    <w:p w14:paraId="0E3EFB93" w14:textId="49755AF5" w:rsidR="004E1151" w:rsidRPr="004570EC" w:rsidRDefault="004E1151" w:rsidP="00F1395D">
      <w:pPr>
        <w:pStyle w:val="Prrafodelista"/>
        <w:numPr>
          <w:ilvl w:val="0"/>
          <w:numId w:val="2"/>
        </w:numPr>
        <w:spacing w:before="120" w:after="0" w:line="288" w:lineRule="auto"/>
        <w:ind w:left="357" w:hanging="357"/>
        <w:contextualSpacing w:val="0"/>
        <w:jc w:val="both"/>
        <w:rPr>
          <w:rFonts w:ascii="Calibri Light" w:hAnsi="Calibri Light" w:cs="Calibri Light"/>
          <w:b/>
          <w:bCs/>
          <w:color w:val="000000" w:themeColor="text1"/>
          <w:sz w:val="20"/>
          <w:szCs w:val="20"/>
          <w:shd w:val="clear" w:color="auto" w:fill="FFFFFF"/>
          <w:lang w:val="es-ES"/>
        </w:rPr>
      </w:pPr>
      <w:r w:rsidRPr="004570EC">
        <w:rPr>
          <w:rFonts w:ascii="Calibri Light" w:hAnsi="Calibri Light" w:cs="Calibri Light"/>
          <w:b/>
          <w:bCs/>
          <w:color w:val="000000" w:themeColor="text1"/>
          <w:sz w:val="20"/>
          <w:szCs w:val="20"/>
          <w:shd w:val="clear" w:color="auto" w:fill="FFFFFF"/>
          <w:lang w:val="es-ES"/>
        </w:rPr>
        <w:t>Aceptación de las bases</w:t>
      </w:r>
    </w:p>
    <w:p w14:paraId="4DD0CDE4" w14:textId="58141BAD" w:rsidR="004E1151" w:rsidRPr="004570EC" w:rsidRDefault="004E1151" w:rsidP="00E67A78">
      <w:pPr>
        <w:spacing w:before="120" w:after="0" w:line="288" w:lineRule="auto"/>
        <w:jc w:val="both"/>
        <w:rPr>
          <w:rFonts w:ascii="Calibri Light" w:hAnsi="Calibri Light" w:cs="Calibri Light"/>
          <w:color w:val="000000" w:themeColor="text1"/>
          <w:sz w:val="20"/>
          <w:szCs w:val="20"/>
          <w:shd w:val="clear" w:color="auto" w:fill="FFFFFF"/>
          <w:lang w:val="es-ES"/>
        </w:rPr>
      </w:pPr>
      <w:r w:rsidRPr="004570EC">
        <w:rPr>
          <w:rFonts w:ascii="Calibri Light" w:hAnsi="Calibri Light" w:cs="Calibri Light"/>
          <w:color w:val="000000" w:themeColor="text1"/>
          <w:sz w:val="20"/>
          <w:szCs w:val="20"/>
          <w:shd w:val="clear" w:color="auto" w:fill="FFFFFF"/>
          <w:lang w:val="es-ES"/>
        </w:rPr>
        <w:t>La participación en la convocatoria de los Premios implica la aceptación total de todas sus bases. El fallo del Jurado será inapelable.</w:t>
      </w:r>
    </w:p>
    <w:sectPr w:rsidR="004E1151" w:rsidRPr="004570EC" w:rsidSect="00167B00">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7F11D8"/>
    <w:multiLevelType w:val="multilevel"/>
    <w:tmpl w:val="E80E0EE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080" w:hanging="360"/>
      </w:pPr>
      <w:rPr>
        <w:rFonts w:ascii="Calibri Light" w:hAnsi="Calibri Light"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2A0410D3"/>
    <w:multiLevelType w:val="hybridMultilevel"/>
    <w:tmpl w:val="62D85A40"/>
    <w:lvl w:ilvl="0" w:tplc="1570E018">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33712D04"/>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4C3838E3"/>
    <w:multiLevelType w:val="hybridMultilevel"/>
    <w:tmpl w:val="575849DE"/>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72347671"/>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245189075">
    <w:abstractNumId w:val="3"/>
  </w:num>
  <w:num w:numId="2" w16cid:durableId="1603493902">
    <w:abstractNumId w:val="0"/>
  </w:num>
  <w:num w:numId="3" w16cid:durableId="1350452849">
    <w:abstractNumId w:val="1"/>
  </w:num>
  <w:num w:numId="4" w16cid:durableId="1601067483">
    <w:abstractNumId w:val="4"/>
  </w:num>
  <w:num w:numId="5" w16cid:durableId="9679310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2ACE"/>
    <w:rsid w:val="0002564B"/>
    <w:rsid w:val="00035295"/>
    <w:rsid w:val="0007723A"/>
    <w:rsid w:val="000806E6"/>
    <w:rsid w:val="00086379"/>
    <w:rsid w:val="0008750A"/>
    <w:rsid w:val="000C56F2"/>
    <w:rsid w:val="000C719D"/>
    <w:rsid w:val="000D4C5C"/>
    <w:rsid w:val="000F427A"/>
    <w:rsid w:val="00115B6F"/>
    <w:rsid w:val="0012481D"/>
    <w:rsid w:val="00167B00"/>
    <w:rsid w:val="00193EDB"/>
    <w:rsid w:val="001C359E"/>
    <w:rsid w:val="001F0B4D"/>
    <w:rsid w:val="0021211D"/>
    <w:rsid w:val="0021226E"/>
    <w:rsid w:val="00250624"/>
    <w:rsid w:val="002758A2"/>
    <w:rsid w:val="00281DA4"/>
    <w:rsid w:val="002C2871"/>
    <w:rsid w:val="002D0EDE"/>
    <w:rsid w:val="002D2AF3"/>
    <w:rsid w:val="002D69D6"/>
    <w:rsid w:val="002F3B8A"/>
    <w:rsid w:val="00311B41"/>
    <w:rsid w:val="00341D81"/>
    <w:rsid w:val="003646C8"/>
    <w:rsid w:val="00366DE4"/>
    <w:rsid w:val="00395D91"/>
    <w:rsid w:val="003E5419"/>
    <w:rsid w:val="003E7376"/>
    <w:rsid w:val="004054C4"/>
    <w:rsid w:val="004570EC"/>
    <w:rsid w:val="00474233"/>
    <w:rsid w:val="00497AC6"/>
    <w:rsid w:val="004A3047"/>
    <w:rsid w:val="004B2ACE"/>
    <w:rsid w:val="004D469F"/>
    <w:rsid w:val="004E1151"/>
    <w:rsid w:val="0051733A"/>
    <w:rsid w:val="005660F6"/>
    <w:rsid w:val="00581CD8"/>
    <w:rsid w:val="00582A41"/>
    <w:rsid w:val="005B07F7"/>
    <w:rsid w:val="005C094E"/>
    <w:rsid w:val="005F2F5E"/>
    <w:rsid w:val="00604061"/>
    <w:rsid w:val="00647684"/>
    <w:rsid w:val="00660D17"/>
    <w:rsid w:val="00664CCC"/>
    <w:rsid w:val="00667724"/>
    <w:rsid w:val="00672B09"/>
    <w:rsid w:val="006B3991"/>
    <w:rsid w:val="006D3622"/>
    <w:rsid w:val="006E0A97"/>
    <w:rsid w:val="0070722C"/>
    <w:rsid w:val="007072B7"/>
    <w:rsid w:val="00752845"/>
    <w:rsid w:val="007577D8"/>
    <w:rsid w:val="007F408E"/>
    <w:rsid w:val="00865D95"/>
    <w:rsid w:val="00882B5D"/>
    <w:rsid w:val="008D50A4"/>
    <w:rsid w:val="008E38E7"/>
    <w:rsid w:val="008F2AD0"/>
    <w:rsid w:val="0093293F"/>
    <w:rsid w:val="00932FCA"/>
    <w:rsid w:val="00941ED7"/>
    <w:rsid w:val="00945B51"/>
    <w:rsid w:val="00952731"/>
    <w:rsid w:val="009604A8"/>
    <w:rsid w:val="0096422A"/>
    <w:rsid w:val="009A765F"/>
    <w:rsid w:val="009C674C"/>
    <w:rsid w:val="009D5164"/>
    <w:rsid w:val="00A45D2F"/>
    <w:rsid w:val="00A514EC"/>
    <w:rsid w:val="00A57C98"/>
    <w:rsid w:val="00AA1DF0"/>
    <w:rsid w:val="00AC51A8"/>
    <w:rsid w:val="00AD207E"/>
    <w:rsid w:val="00AE3A49"/>
    <w:rsid w:val="00B26485"/>
    <w:rsid w:val="00B54BAA"/>
    <w:rsid w:val="00B57349"/>
    <w:rsid w:val="00BD1A11"/>
    <w:rsid w:val="00BD6520"/>
    <w:rsid w:val="00C04725"/>
    <w:rsid w:val="00C16D24"/>
    <w:rsid w:val="00C954CB"/>
    <w:rsid w:val="00C96938"/>
    <w:rsid w:val="00D1569F"/>
    <w:rsid w:val="00D46E32"/>
    <w:rsid w:val="00D7335C"/>
    <w:rsid w:val="00D83075"/>
    <w:rsid w:val="00D832E6"/>
    <w:rsid w:val="00D84285"/>
    <w:rsid w:val="00D94C34"/>
    <w:rsid w:val="00DF3BFC"/>
    <w:rsid w:val="00E01039"/>
    <w:rsid w:val="00E3104B"/>
    <w:rsid w:val="00E43126"/>
    <w:rsid w:val="00E43C3C"/>
    <w:rsid w:val="00E67A78"/>
    <w:rsid w:val="00E7612D"/>
    <w:rsid w:val="00E80E1F"/>
    <w:rsid w:val="00E8264B"/>
    <w:rsid w:val="00E84227"/>
    <w:rsid w:val="00E90BF8"/>
    <w:rsid w:val="00EB0E84"/>
    <w:rsid w:val="00ED33DC"/>
    <w:rsid w:val="00F1395D"/>
    <w:rsid w:val="00F52C98"/>
    <w:rsid w:val="00F73205"/>
    <w:rsid w:val="00FA26AD"/>
    <w:rsid w:val="00FC0D1E"/>
    <w:rsid w:val="00FD47EE"/>
    <w:rsid w:val="00FE7CF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29BE8F"/>
  <w15:chartTrackingRefBased/>
  <w15:docId w15:val="{A5BC2900-9A92-4401-B17F-D84BEB414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7B00"/>
    <w:pPr>
      <w:widowControl w:val="0"/>
      <w:spacing w:after="200" w:line="276" w:lineRule="auto"/>
    </w:pPr>
    <w:rPr>
      <w:kern w:val="0"/>
      <w:lang w:val="en-US"/>
      <w14:ligatures w14:val="none"/>
    </w:rPr>
  </w:style>
  <w:style w:type="paragraph" w:styleId="Ttulo1">
    <w:name w:val="heading 1"/>
    <w:basedOn w:val="Normal"/>
    <w:next w:val="Normal"/>
    <w:link w:val="Ttulo1Car"/>
    <w:uiPriority w:val="9"/>
    <w:qFormat/>
    <w:rsid w:val="004B2AC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4B2AC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4B2AC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4B2AC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4B2AC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4B2AC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4B2AC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4B2AC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4B2ACE"/>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B2ACE"/>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4B2ACE"/>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4B2ACE"/>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4B2ACE"/>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4B2ACE"/>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4B2AC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4B2AC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4B2AC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4B2ACE"/>
    <w:rPr>
      <w:rFonts w:eastAsiaTheme="majorEastAsia" w:cstheme="majorBidi"/>
      <w:color w:val="272727" w:themeColor="text1" w:themeTint="D8"/>
    </w:rPr>
  </w:style>
  <w:style w:type="paragraph" w:styleId="Ttulo">
    <w:name w:val="Title"/>
    <w:basedOn w:val="Normal"/>
    <w:next w:val="Normal"/>
    <w:link w:val="TtuloCar"/>
    <w:uiPriority w:val="10"/>
    <w:qFormat/>
    <w:rsid w:val="004B2AC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4B2AC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4B2ACE"/>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4B2AC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4B2ACE"/>
    <w:pPr>
      <w:spacing w:before="160"/>
      <w:jc w:val="center"/>
    </w:pPr>
    <w:rPr>
      <w:i/>
      <w:iCs/>
      <w:color w:val="404040" w:themeColor="text1" w:themeTint="BF"/>
    </w:rPr>
  </w:style>
  <w:style w:type="character" w:customStyle="1" w:styleId="CitaCar">
    <w:name w:val="Cita Car"/>
    <w:basedOn w:val="Fuentedeprrafopredeter"/>
    <w:link w:val="Cita"/>
    <w:uiPriority w:val="29"/>
    <w:rsid w:val="004B2ACE"/>
    <w:rPr>
      <w:i/>
      <w:iCs/>
      <w:color w:val="404040" w:themeColor="text1" w:themeTint="BF"/>
    </w:rPr>
  </w:style>
  <w:style w:type="paragraph" w:styleId="Prrafodelista">
    <w:name w:val="List Paragraph"/>
    <w:basedOn w:val="Normal"/>
    <w:uiPriority w:val="34"/>
    <w:qFormat/>
    <w:rsid w:val="004B2ACE"/>
    <w:pPr>
      <w:ind w:left="720"/>
      <w:contextualSpacing/>
    </w:pPr>
  </w:style>
  <w:style w:type="character" w:styleId="nfasisintenso">
    <w:name w:val="Intense Emphasis"/>
    <w:basedOn w:val="Fuentedeprrafopredeter"/>
    <w:uiPriority w:val="21"/>
    <w:qFormat/>
    <w:rsid w:val="004B2ACE"/>
    <w:rPr>
      <w:i/>
      <w:iCs/>
      <w:color w:val="0F4761" w:themeColor="accent1" w:themeShade="BF"/>
    </w:rPr>
  </w:style>
  <w:style w:type="paragraph" w:styleId="Citadestacada">
    <w:name w:val="Intense Quote"/>
    <w:basedOn w:val="Normal"/>
    <w:next w:val="Normal"/>
    <w:link w:val="CitadestacadaCar"/>
    <w:uiPriority w:val="30"/>
    <w:qFormat/>
    <w:rsid w:val="004B2AC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4B2ACE"/>
    <w:rPr>
      <w:i/>
      <w:iCs/>
      <w:color w:val="0F4761" w:themeColor="accent1" w:themeShade="BF"/>
    </w:rPr>
  </w:style>
  <w:style w:type="character" w:styleId="Referenciaintensa">
    <w:name w:val="Intense Reference"/>
    <w:basedOn w:val="Fuentedeprrafopredeter"/>
    <w:uiPriority w:val="32"/>
    <w:qFormat/>
    <w:rsid w:val="004B2ACE"/>
    <w:rPr>
      <w:b/>
      <w:bCs/>
      <w:smallCaps/>
      <w:color w:val="0F4761" w:themeColor="accent1" w:themeShade="BF"/>
      <w:spacing w:val="5"/>
    </w:rPr>
  </w:style>
  <w:style w:type="character" w:styleId="Hipervnculo">
    <w:name w:val="Hyperlink"/>
    <w:basedOn w:val="Fuentedeprrafopredeter"/>
    <w:uiPriority w:val="99"/>
    <w:unhideWhenUsed/>
    <w:rsid w:val="0096422A"/>
    <w:rPr>
      <w:color w:val="467886" w:themeColor="hyperlink"/>
      <w:u w:val="single"/>
    </w:rPr>
  </w:style>
  <w:style w:type="character" w:styleId="Mencinsinresolver">
    <w:name w:val="Unresolved Mention"/>
    <w:basedOn w:val="Fuentedeprrafopredeter"/>
    <w:uiPriority w:val="99"/>
    <w:semiHidden/>
    <w:unhideWhenUsed/>
    <w:rsid w:val="0096422A"/>
    <w:rPr>
      <w:color w:val="605E5C"/>
      <w:shd w:val="clear" w:color="auto" w:fill="E1DFDD"/>
    </w:rPr>
  </w:style>
  <w:style w:type="table" w:styleId="Tablaconcuadrcula">
    <w:name w:val="Table Grid"/>
    <w:basedOn w:val="Tablanormal"/>
    <w:uiPriority w:val="39"/>
    <w:rsid w:val="002D0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mailto:carlosgonzalezlobo.arcadia@gmail.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0cadfc80-4923-46a4-b197-22933bf2879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E2BBD7B09C11E14A9B0F4F321FA7B204" ma:contentTypeVersion="5" ma:contentTypeDescription="Crear nuevo documento." ma:contentTypeScope="" ma:versionID="45c16374a1902223ed2e982b75342b5e">
  <xsd:schema xmlns:xsd="http://www.w3.org/2001/XMLSchema" xmlns:xs="http://www.w3.org/2001/XMLSchema" xmlns:p="http://schemas.microsoft.com/office/2006/metadata/properties" xmlns:ns3="0cadfc80-4923-46a4-b197-22933bf28796" targetNamespace="http://schemas.microsoft.com/office/2006/metadata/properties" ma:root="true" ma:fieldsID="67235310768923a862e4faa3ae30ee5f" ns3:_="">
    <xsd:import namespace="0cadfc80-4923-46a4-b197-22933bf28796"/>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adfc80-4923-46a4-b197-22933bf287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_activity" ma:index="1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5ADCC63-89BA-461B-B3E1-F7E588F6A59C}">
  <ds:schemaRefs>
    <ds:schemaRef ds:uri="http://schemas.microsoft.com/office/2006/metadata/properties"/>
    <ds:schemaRef ds:uri="http://schemas.microsoft.com/office/infopath/2007/PartnerControls"/>
    <ds:schemaRef ds:uri="0cadfc80-4923-46a4-b197-22933bf28796"/>
  </ds:schemaRefs>
</ds:datastoreItem>
</file>

<file path=customXml/itemProps2.xml><?xml version="1.0" encoding="utf-8"?>
<ds:datastoreItem xmlns:ds="http://schemas.openxmlformats.org/officeDocument/2006/customXml" ds:itemID="{A200DE6E-9F91-4B24-9324-E4E287A59EE4}">
  <ds:schemaRefs>
    <ds:schemaRef ds:uri="http://schemas.microsoft.com/sharepoint/v3/contenttype/forms"/>
  </ds:schemaRefs>
</ds:datastoreItem>
</file>

<file path=customXml/itemProps3.xml><?xml version="1.0" encoding="utf-8"?>
<ds:datastoreItem xmlns:ds="http://schemas.openxmlformats.org/officeDocument/2006/customXml" ds:itemID="{C95CFC7C-B199-446C-BE50-270EFCDAC7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adfc80-4923-46a4-b197-22933bf287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1193</Words>
  <Characters>6562</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Núñez Martí Paz</dc:creator>
  <cp:keywords/>
  <dc:description/>
  <cp:lastModifiedBy>ESTEBAN DE MANUEL JEREZ</cp:lastModifiedBy>
  <cp:revision>3</cp:revision>
  <dcterms:created xsi:type="dcterms:W3CDTF">2024-05-28T07:36:00Z</dcterms:created>
  <dcterms:modified xsi:type="dcterms:W3CDTF">2024-05-28T07:36:00Z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0x010100E2BBD7B09C11E14A9B0F4F321FA7B204</vt:lpwstr>
  </property>
</Properties>
</file>