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19CB8E" w14:textId="19B2EC49" w:rsidR="00965403" w:rsidRPr="003A2F9C" w:rsidRDefault="0064300D" w:rsidP="00463B53">
      <w:pPr>
        <w:tabs>
          <w:tab w:val="center" w:pos="4819"/>
        </w:tabs>
        <w:suppressAutoHyphens/>
        <w:jc w:val="center"/>
        <w:rPr>
          <w:rFonts w:ascii="Times New Roman" w:hAnsi="Times New Roman"/>
          <w:spacing w:val="-3"/>
          <w:sz w:val="20"/>
          <w:szCs w:val="18"/>
        </w:rPr>
      </w:pPr>
      <w:r w:rsidRPr="003A2F9C">
        <w:rPr>
          <w:rFonts w:ascii="Times New Roman" w:hAnsi="Times New Roman"/>
          <w:b/>
          <w:spacing w:val="-3"/>
          <w:sz w:val="22"/>
          <w:szCs w:val="18"/>
          <w:lang w:val="en-GB"/>
        </w:rPr>
        <w:t xml:space="preserve">TEMPLATE FOR </w:t>
      </w:r>
      <w:r w:rsidR="00BB398C">
        <w:rPr>
          <w:rFonts w:ascii="Times New Roman" w:hAnsi="Times New Roman"/>
          <w:b/>
          <w:spacing w:val="-3"/>
          <w:sz w:val="22"/>
          <w:szCs w:val="18"/>
          <w:lang w:val="en-GB"/>
        </w:rPr>
        <w:t>IUTAM24</w:t>
      </w:r>
      <w:r w:rsidRPr="003A2F9C">
        <w:rPr>
          <w:rFonts w:ascii="Times New Roman" w:hAnsi="Times New Roman"/>
          <w:b/>
          <w:spacing w:val="-3"/>
          <w:sz w:val="22"/>
          <w:szCs w:val="18"/>
          <w:lang w:val="en-GB" w:eastAsia="zh-CN"/>
        </w:rPr>
        <w:t xml:space="preserve"> </w:t>
      </w:r>
      <w:r w:rsidRPr="003A2F9C">
        <w:rPr>
          <w:rFonts w:ascii="Times New Roman" w:hAnsi="Times New Roman"/>
          <w:b/>
          <w:spacing w:val="-3"/>
          <w:sz w:val="22"/>
          <w:szCs w:val="18"/>
          <w:lang w:val="en-GB"/>
        </w:rPr>
        <w:t>ABSTRACT (MAXIMUM 2 PAGES)</w:t>
      </w:r>
      <w:r w:rsidR="00463B53">
        <w:rPr>
          <w:rFonts w:ascii="Times New Roman" w:hAnsi="Times New Roman"/>
          <w:b/>
          <w:spacing w:val="-3"/>
          <w:sz w:val="22"/>
          <w:szCs w:val="18"/>
          <w:lang w:val="en-GB"/>
        </w:rPr>
        <w:t xml:space="preserve">: PLACE YOUR TITLE HERE </w:t>
      </w:r>
    </w:p>
    <w:p w14:paraId="6D7C980E" w14:textId="0FDAAF38" w:rsidR="00603951" w:rsidRDefault="00603951" w:rsidP="007261B3">
      <w:pPr>
        <w:tabs>
          <w:tab w:val="center" w:pos="4819"/>
        </w:tabs>
        <w:suppressAutoHyphens/>
        <w:rPr>
          <w:rFonts w:ascii="Times New Roman" w:hAnsi="Times New Roman"/>
          <w:spacing w:val="-3"/>
          <w:sz w:val="22"/>
          <w:lang w:val="en-GB"/>
        </w:rPr>
      </w:pPr>
    </w:p>
    <w:p w14:paraId="2A8E35F3" w14:textId="0DDF490B" w:rsidR="000470D0" w:rsidRDefault="00686CDE" w:rsidP="00603951">
      <w:pPr>
        <w:tabs>
          <w:tab w:val="center" w:pos="4819"/>
        </w:tabs>
        <w:suppressAutoHyphens/>
        <w:jc w:val="center"/>
        <w:rPr>
          <w:rFonts w:ascii="Times New Roman" w:hAnsi="Times New Roman"/>
          <w:spacing w:val="-3"/>
          <w:sz w:val="22"/>
          <w:vertAlign w:val="superscript"/>
          <w:lang w:val="en-GB"/>
        </w:rPr>
      </w:pPr>
      <w:proofErr w:type="spellStart"/>
      <w:r w:rsidRPr="00686CDE">
        <w:rPr>
          <w:rFonts w:ascii="Times New Roman" w:hAnsi="Times New Roman"/>
          <w:spacing w:val="-3"/>
          <w:sz w:val="22"/>
          <w:u w:val="single"/>
          <w:lang w:val="en-GB"/>
        </w:rPr>
        <w:t>Firstname</w:t>
      </w:r>
      <w:proofErr w:type="spellEnd"/>
      <w:r w:rsidRPr="00686CDE">
        <w:rPr>
          <w:rFonts w:ascii="Times New Roman" w:hAnsi="Times New Roman"/>
          <w:spacing w:val="-3"/>
          <w:sz w:val="22"/>
          <w:u w:val="single"/>
          <w:lang w:val="en-GB"/>
        </w:rPr>
        <w:t xml:space="preserve"> Lastname</w:t>
      </w:r>
      <w:r w:rsidR="00A7664B">
        <w:rPr>
          <w:rFonts w:ascii="Times New Roman" w:hAnsi="Times New Roman"/>
          <w:spacing w:val="-3"/>
          <w:sz w:val="22"/>
          <w:vertAlign w:val="superscript"/>
          <w:lang w:val="en-GB"/>
        </w:rPr>
        <w:t>1</w:t>
      </w:r>
      <w:r w:rsidR="006E3B2D">
        <w:rPr>
          <w:rFonts w:ascii="Times New Roman" w:hAnsi="Times New Roman"/>
          <w:spacing w:val="-3"/>
          <w:sz w:val="22"/>
          <w:lang w:val="en-GB"/>
        </w:rPr>
        <w:t xml:space="preserve">, </w:t>
      </w:r>
      <w:proofErr w:type="spellStart"/>
      <w:r w:rsidR="006E3B2D">
        <w:rPr>
          <w:rFonts w:ascii="Times New Roman" w:hAnsi="Times New Roman"/>
          <w:spacing w:val="-3"/>
          <w:sz w:val="22"/>
          <w:lang w:val="en-GB"/>
        </w:rPr>
        <w:t>Firstname</w:t>
      </w:r>
      <w:proofErr w:type="spellEnd"/>
      <w:r w:rsidR="006E3B2D">
        <w:rPr>
          <w:rFonts w:ascii="Times New Roman" w:hAnsi="Times New Roman"/>
          <w:spacing w:val="-3"/>
          <w:sz w:val="22"/>
          <w:lang w:val="en-GB"/>
        </w:rPr>
        <w:t xml:space="preserve"> Lastname</w:t>
      </w:r>
      <w:r w:rsidR="00A7664B">
        <w:rPr>
          <w:rFonts w:ascii="Times New Roman" w:hAnsi="Times New Roman"/>
          <w:spacing w:val="-3"/>
          <w:sz w:val="22"/>
          <w:vertAlign w:val="superscript"/>
          <w:lang w:val="en-GB"/>
        </w:rPr>
        <w:t>2</w:t>
      </w:r>
      <w:r w:rsidR="006E3B2D">
        <w:rPr>
          <w:rFonts w:ascii="Times New Roman" w:hAnsi="Times New Roman"/>
          <w:spacing w:val="-3"/>
          <w:sz w:val="22"/>
          <w:lang w:val="en-GB"/>
        </w:rPr>
        <w:t xml:space="preserve">, </w:t>
      </w:r>
      <w:proofErr w:type="spellStart"/>
      <w:r w:rsidR="006E3B2D">
        <w:rPr>
          <w:rFonts w:ascii="Times New Roman" w:hAnsi="Times New Roman"/>
          <w:spacing w:val="-3"/>
          <w:sz w:val="22"/>
          <w:lang w:val="en-GB"/>
        </w:rPr>
        <w:t>Firstname</w:t>
      </w:r>
      <w:proofErr w:type="spellEnd"/>
      <w:r w:rsidR="006E3B2D">
        <w:rPr>
          <w:rFonts w:ascii="Times New Roman" w:hAnsi="Times New Roman"/>
          <w:spacing w:val="-3"/>
          <w:sz w:val="22"/>
          <w:lang w:val="en-GB"/>
        </w:rPr>
        <w:t xml:space="preserve"> Lastname</w:t>
      </w:r>
      <w:r w:rsidR="00A7664B">
        <w:rPr>
          <w:rFonts w:ascii="Times New Roman" w:hAnsi="Times New Roman"/>
          <w:spacing w:val="-3"/>
          <w:sz w:val="22"/>
          <w:vertAlign w:val="superscript"/>
          <w:lang w:val="en-GB"/>
        </w:rPr>
        <w:t>3</w:t>
      </w:r>
      <w:r w:rsidR="00FC2D3B">
        <w:rPr>
          <w:rFonts w:ascii="Times New Roman" w:hAnsi="Times New Roman"/>
          <w:spacing w:val="-3"/>
          <w:sz w:val="22"/>
          <w:vertAlign w:val="superscript"/>
          <w:lang w:val="en-GB"/>
        </w:rPr>
        <w:t>,</w:t>
      </w:r>
      <w:r w:rsidR="006E3B2D">
        <w:rPr>
          <w:rFonts w:ascii="Times New Roman" w:hAnsi="Times New Roman"/>
          <w:spacing w:val="-3"/>
          <w:sz w:val="22"/>
          <w:vertAlign w:val="superscript"/>
          <w:lang w:val="en-GB"/>
        </w:rPr>
        <w:t>*</w:t>
      </w:r>
    </w:p>
    <w:p w14:paraId="7D8B86A9" w14:textId="77777777" w:rsidR="002B255C" w:rsidRDefault="002B255C" w:rsidP="000470D0">
      <w:pPr>
        <w:tabs>
          <w:tab w:val="center" w:pos="4819"/>
        </w:tabs>
        <w:suppressAutoHyphens/>
        <w:jc w:val="both"/>
        <w:rPr>
          <w:rFonts w:ascii="Times New Roman" w:hAnsi="Times New Roman"/>
          <w:spacing w:val="-3"/>
          <w:sz w:val="22"/>
          <w:vertAlign w:val="superscript"/>
          <w:lang w:val="en-GB"/>
        </w:rPr>
      </w:pPr>
    </w:p>
    <w:p w14:paraId="21EEDD9E" w14:textId="23435580" w:rsidR="002B255C" w:rsidRPr="006E3B2D" w:rsidRDefault="002B255C" w:rsidP="000470D0">
      <w:pPr>
        <w:tabs>
          <w:tab w:val="center" w:pos="4819"/>
        </w:tabs>
        <w:suppressAutoHyphens/>
        <w:jc w:val="both"/>
        <w:rPr>
          <w:rStyle w:val="Refdenotaalpie"/>
          <w:rFonts w:ascii="Times New Roman" w:hAnsi="Times New Roman"/>
          <w:spacing w:val="-3"/>
          <w:sz w:val="22"/>
          <w:vertAlign w:val="baseline"/>
          <w:lang w:val="en-GB"/>
        </w:rPr>
        <w:sectPr w:rsidR="002B255C" w:rsidRPr="006E3B2D" w:rsidSect="005A11DA">
          <w:headerReference w:type="default" r:id="rId8"/>
          <w:type w:val="continuous"/>
          <w:pgSz w:w="11907" w:h="16840" w:code="9"/>
          <w:pgMar w:top="1418" w:right="1418" w:bottom="1134" w:left="1418" w:header="0" w:footer="0" w:gutter="0"/>
          <w:cols w:space="708"/>
          <w:noEndnote/>
        </w:sectPr>
      </w:pPr>
    </w:p>
    <w:p w14:paraId="78B162F6" w14:textId="059550A1" w:rsidR="00965403" w:rsidRPr="00BE7337" w:rsidRDefault="00964B07" w:rsidP="00964B07">
      <w:pPr>
        <w:tabs>
          <w:tab w:val="center" w:pos="4819"/>
        </w:tabs>
        <w:suppressAutoHyphens/>
        <w:jc w:val="center"/>
        <w:rPr>
          <w:rFonts w:ascii="Times New Roman" w:hAnsi="Times New Roman"/>
          <w:spacing w:val="-3"/>
          <w:lang w:val="en-GB"/>
        </w:rPr>
      </w:pPr>
      <w:r w:rsidRPr="00964B07">
        <w:rPr>
          <w:rFonts w:ascii="Times New Roman" w:hAnsi="Times New Roman"/>
          <w:i/>
          <w:iCs/>
          <w:spacing w:val="-3"/>
          <w:sz w:val="22"/>
          <w:szCs w:val="22"/>
          <w:lang w:val="en-GB"/>
        </w:rPr>
        <w:t>1. Affiliation, Country; 2. Affiliation, Country; 3. Affiliation, Country</w:t>
      </w:r>
    </w:p>
    <w:p w14:paraId="383B1E8B" w14:textId="58931D83" w:rsidR="00965403" w:rsidRDefault="00965403">
      <w:pPr>
        <w:tabs>
          <w:tab w:val="left" w:pos="-1134"/>
          <w:tab w:val="left" w:pos="-414"/>
          <w:tab w:val="left" w:pos="306"/>
          <w:tab w:val="left" w:pos="906"/>
        </w:tabs>
        <w:suppressAutoHyphens/>
        <w:jc w:val="both"/>
        <w:rPr>
          <w:rFonts w:ascii="Times New Roman" w:hAnsi="Times New Roman"/>
          <w:spacing w:val="-3"/>
          <w:lang w:val="en-GB"/>
        </w:rPr>
      </w:pPr>
    </w:p>
    <w:p w14:paraId="4F0F9C5A" w14:textId="3C169518" w:rsidR="00965403" w:rsidRPr="00BE7337" w:rsidRDefault="00B21D48">
      <w:pPr>
        <w:pStyle w:val="Ttulo1"/>
      </w:pPr>
      <w:r>
        <w:t>INTRODUCTION</w:t>
      </w:r>
    </w:p>
    <w:p w14:paraId="24EE0B14" w14:textId="77777777" w:rsidR="00965403" w:rsidRPr="00BE7337" w:rsidRDefault="00965403">
      <w:pPr>
        <w:tabs>
          <w:tab w:val="left" w:pos="-1134"/>
          <w:tab w:val="left" w:pos="-414"/>
          <w:tab w:val="left" w:pos="306"/>
          <w:tab w:val="left" w:pos="906"/>
        </w:tabs>
        <w:suppressAutoHyphens/>
        <w:jc w:val="both"/>
        <w:rPr>
          <w:rFonts w:ascii="Times New Roman" w:hAnsi="Times New Roman"/>
          <w:sz w:val="20"/>
          <w:lang w:val="en-GB"/>
        </w:rPr>
      </w:pPr>
    </w:p>
    <w:p w14:paraId="5B2BC4B2" w14:textId="68C27107" w:rsidR="00965403" w:rsidRPr="005E19E2" w:rsidRDefault="007979A2">
      <w:pPr>
        <w:pStyle w:val="Textoindependiente"/>
        <w:jc w:val="both"/>
        <w:rPr>
          <w:lang w:val="en-GB"/>
        </w:rPr>
      </w:pPr>
      <w:r>
        <w:rPr>
          <w:lang w:val="en-GB"/>
        </w:rPr>
        <w:t xml:space="preserve">   </w:t>
      </w:r>
      <w:r w:rsidR="00632FE7">
        <w:rPr>
          <w:lang w:val="en-GB"/>
        </w:rPr>
        <w:t>Participants</w:t>
      </w:r>
      <w:r w:rsidR="00965403" w:rsidRPr="00BE7337">
        <w:rPr>
          <w:lang w:val="en-GB"/>
        </w:rPr>
        <w:t xml:space="preserve"> are </w:t>
      </w:r>
      <w:r w:rsidR="00A1336A">
        <w:rPr>
          <w:lang w:val="en-GB"/>
        </w:rPr>
        <w:t>requested</w:t>
      </w:r>
      <w:r w:rsidR="00965403" w:rsidRPr="00BE7337">
        <w:rPr>
          <w:lang w:val="en-GB"/>
        </w:rPr>
        <w:t xml:space="preserve"> to submit </w:t>
      </w:r>
      <w:r w:rsidR="00603951">
        <w:rPr>
          <w:lang w:val="en-GB"/>
        </w:rPr>
        <w:t>an</w:t>
      </w:r>
      <w:r w:rsidR="00875BDA">
        <w:rPr>
          <w:lang w:val="en-GB"/>
        </w:rPr>
        <w:t xml:space="preserve"> abstract</w:t>
      </w:r>
      <w:r w:rsidR="00965403" w:rsidRPr="00BE7337">
        <w:rPr>
          <w:lang w:val="en-GB"/>
        </w:rPr>
        <w:t xml:space="preserve"> </w:t>
      </w:r>
      <w:r w:rsidR="00603951">
        <w:rPr>
          <w:lang w:val="en-GB"/>
        </w:rPr>
        <w:t xml:space="preserve">summarizing the contents of their work stemming </w:t>
      </w:r>
      <w:r w:rsidR="00965403" w:rsidRPr="00BE7337">
        <w:rPr>
          <w:lang w:val="en-GB"/>
        </w:rPr>
        <w:t>from any area of theoretical and applied mechanics</w:t>
      </w:r>
      <w:r w:rsidR="00632FE7">
        <w:rPr>
          <w:lang w:val="en-GB"/>
        </w:rPr>
        <w:t xml:space="preserve"> related to cellular mechanobiology</w:t>
      </w:r>
      <w:r w:rsidR="00A1336A">
        <w:rPr>
          <w:lang w:val="en-GB"/>
        </w:rPr>
        <w:t>.</w:t>
      </w:r>
    </w:p>
    <w:p w14:paraId="3925D6FA" w14:textId="11FCCFE7" w:rsidR="00965403" w:rsidRDefault="003951FF" w:rsidP="003951FF">
      <w:pPr>
        <w:jc w:val="both"/>
        <w:rPr>
          <w:rFonts w:ascii="Times New Roman" w:hAnsi="Times New Roman"/>
          <w:spacing w:val="-3"/>
          <w:sz w:val="20"/>
          <w:lang w:val="en-GB"/>
        </w:rPr>
      </w:pPr>
      <w:r w:rsidRPr="005E19E2">
        <w:rPr>
          <w:rFonts w:ascii="Times New Roman" w:hAnsi="Times New Roman"/>
          <w:sz w:val="20"/>
          <w:lang w:val="en-GB"/>
        </w:rPr>
        <w:t xml:space="preserve">   </w:t>
      </w:r>
      <w:r w:rsidR="00965403" w:rsidRPr="005E19E2">
        <w:rPr>
          <w:rFonts w:ascii="Times New Roman" w:hAnsi="Times New Roman"/>
          <w:sz w:val="20"/>
          <w:lang w:val="en-GB"/>
        </w:rPr>
        <w:t xml:space="preserve">The </w:t>
      </w:r>
      <w:r w:rsidR="00875BDA">
        <w:rPr>
          <w:rFonts w:ascii="Times New Roman" w:hAnsi="Times New Roman"/>
          <w:sz w:val="20"/>
          <w:lang w:val="en-GB"/>
        </w:rPr>
        <w:t>abstract</w:t>
      </w:r>
      <w:r w:rsidR="00965403" w:rsidRPr="005E19E2">
        <w:rPr>
          <w:rFonts w:ascii="Times New Roman" w:hAnsi="Times New Roman"/>
          <w:sz w:val="20"/>
          <w:lang w:val="en-GB"/>
        </w:rPr>
        <w:t xml:space="preserve"> must be </w:t>
      </w:r>
      <w:r w:rsidR="00632FE7">
        <w:rPr>
          <w:rFonts w:ascii="Times New Roman" w:hAnsi="Times New Roman"/>
          <w:sz w:val="20"/>
          <w:lang w:val="en-GB"/>
        </w:rPr>
        <w:t xml:space="preserve">written </w:t>
      </w:r>
      <w:r w:rsidR="00965403" w:rsidRPr="005E19E2">
        <w:rPr>
          <w:rFonts w:ascii="Times New Roman" w:hAnsi="Times New Roman"/>
          <w:sz w:val="20"/>
          <w:lang w:val="en-GB"/>
        </w:rPr>
        <w:t xml:space="preserve">in English, and should present material that is novel and preferably unpublished at the time of the </w:t>
      </w:r>
      <w:r w:rsidR="00A1336A">
        <w:rPr>
          <w:rFonts w:ascii="Times New Roman" w:hAnsi="Times New Roman"/>
          <w:sz w:val="20"/>
          <w:lang w:val="en-GB"/>
        </w:rPr>
        <w:t>Symposium</w:t>
      </w:r>
      <w:r w:rsidR="00965403" w:rsidRPr="005E19E2">
        <w:rPr>
          <w:rFonts w:ascii="Times New Roman" w:hAnsi="Times New Roman"/>
          <w:sz w:val="20"/>
          <w:lang w:val="en-GB"/>
        </w:rPr>
        <w:t xml:space="preserve">. </w:t>
      </w:r>
      <w:r w:rsidR="00C75627">
        <w:rPr>
          <w:rFonts w:ascii="Times New Roman" w:hAnsi="Times New Roman"/>
          <w:sz w:val="20"/>
          <w:lang w:val="en-GB"/>
        </w:rPr>
        <w:t>Abstract</w:t>
      </w:r>
      <w:r w:rsidR="00965403" w:rsidRPr="005E19E2">
        <w:rPr>
          <w:rFonts w:ascii="Times New Roman" w:hAnsi="Times New Roman"/>
          <w:sz w:val="20"/>
          <w:lang w:val="en-GB"/>
        </w:rPr>
        <w:t xml:space="preserve"> </w:t>
      </w:r>
      <w:r w:rsidR="00550C77" w:rsidRPr="005E19E2">
        <w:rPr>
          <w:rFonts w:ascii="Times New Roman" w:hAnsi="Times New Roman"/>
          <w:sz w:val="20"/>
        </w:rPr>
        <w:t xml:space="preserve">submission </w:t>
      </w:r>
      <w:r w:rsidR="00EF3457" w:rsidRPr="005E19E2">
        <w:rPr>
          <w:rFonts w:ascii="Times New Roman" w:hAnsi="Times New Roman"/>
          <w:sz w:val="20"/>
          <w:lang w:eastAsia="zh-CN"/>
        </w:rPr>
        <w:t xml:space="preserve">must </w:t>
      </w:r>
      <w:r w:rsidRPr="005E19E2">
        <w:rPr>
          <w:rFonts w:ascii="Times New Roman" w:hAnsi="Times New Roman"/>
          <w:sz w:val="20"/>
        </w:rPr>
        <w:t xml:space="preserve">be done </w:t>
      </w:r>
      <w:r w:rsidR="002B255C">
        <w:rPr>
          <w:rFonts w:ascii="Times New Roman" w:hAnsi="Times New Roman"/>
          <w:sz w:val="20"/>
        </w:rPr>
        <w:t>online</w:t>
      </w:r>
      <w:r w:rsidR="00550C77" w:rsidRPr="005E19E2">
        <w:rPr>
          <w:rFonts w:ascii="Times New Roman" w:hAnsi="Times New Roman"/>
          <w:sz w:val="20"/>
        </w:rPr>
        <w:t xml:space="preserve"> </w:t>
      </w:r>
      <w:r w:rsidRPr="005E19E2">
        <w:rPr>
          <w:rFonts w:ascii="Times New Roman" w:hAnsi="Times New Roman"/>
          <w:sz w:val="20"/>
        </w:rPr>
        <w:t>through</w:t>
      </w:r>
      <w:r w:rsidR="00EF3457" w:rsidRPr="005E19E2">
        <w:rPr>
          <w:rFonts w:ascii="Times New Roman" w:hAnsi="Times New Roman"/>
          <w:sz w:val="20"/>
        </w:rPr>
        <w:t xml:space="preserve"> the </w:t>
      </w:r>
      <w:r w:rsidR="002B255C">
        <w:rPr>
          <w:rFonts w:ascii="Times New Roman" w:hAnsi="Times New Roman"/>
          <w:sz w:val="20"/>
          <w:lang w:eastAsia="zh-CN"/>
        </w:rPr>
        <w:t>Symposium</w:t>
      </w:r>
      <w:r w:rsidR="00EF3457" w:rsidRPr="005E19E2">
        <w:rPr>
          <w:rFonts w:ascii="Times New Roman" w:hAnsi="Times New Roman"/>
          <w:sz w:val="20"/>
        </w:rPr>
        <w:t xml:space="preserve"> </w:t>
      </w:r>
      <w:r w:rsidR="003F139B">
        <w:rPr>
          <w:rFonts w:ascii="Times New Roman" w:hAnsi="Times New Roman"/>
          <w:sz w:val="20"/>
        </w:rPr>
        <w:t xml:space="preserve">web page: </w:t>
      </w:r>
      <w:r w:rsidR="003F139B" w:rsidRPr="002B255C">
        <w:rPr>
          <w:rFonts w:ascii="Times New Roman" w:hAnsi="Times New Roman"/>
          <w:b/>
          <w:bCs/>
          <w:sz w:val="20"/>
        </w:rPr>
        <w:t>https://gestioneventos.us.es/congreso-iutam</w:t>
      </w:r>
      <w:r w:rsidRPr="005E19E2">
        <w:rPr>
          <w:rFonts w:ascii="Times New Roman" w:eastAsia="Arial Unicode MS" w:hAnsi="Times New Roman"/>
          <w:sz w:val="20"/>
          <w:lang w:eastAsia="zh-CN"/>
        </w:rPr>
        <w:t>.</w:t>
      </w:r>
    </w:p>
    <w:p w14:paraId="65649AFF" w14:textId="0CFC4096" w:rsidR="00B21D48" w:rsidRDefault="00B21D48" w:rsidP="003951FF">
      <w:pPr>
        <w:jc w:val="both"/>
        <w:rPr>
          <w:rFonts w:ascii="Times New Roman" w:hAnsi="Times New Roman"/>
          <w:spacing w:val="-3"/>
          <w:sz w:val="20"/>
          <w:lang w:val="en-GB"/>
        </w:rPr>
      </w:pPr>
    </w:p>
    <w:p w14:paraId="5CA51863" w14:textId="3738C2C0" w:rsidR="00B21D48" w:rsidRPr="00B21D48" w:rsidRDefault="00B21D48" w:rsidP="00B21D48">
      <w:pPr>
        <w:jc w:val="center"/>
        <w:rPr>
          <w:rFonts w:ascii="Times New Roman" w:hAnsi="Times New Roman"/>
          <w:b/>
          <w:bCs/>
          <w:sz w:val="20"/>
          <w:lang w:val="en-GB"/>
        </w:rPr>
      </w:pPr>
      <w:r>
        <w:rPr>
          <w:rFonts w:ascii="Times New Roman" w:hAnsi="Times New Roman"/>
          <w:b/>
          <w:bCs/>
          <w:spacing w:val="-3"/>
          <w:sz w:val="20"/>
          <w:lang w:val="en-GB"/>
        </w:rPr>
        <w:t>MATERIALS AND METHODS</w:t>
      </w:r>
    </w:p>
    <w:p w14:paraId="6AE9679C" w14:textId="5D3E0A13" w:rsidR="00965403" w:rsidRPr="005E19E2" w:rsidRDefault="00965403">
      <w:pPr>
        <w:rPr>
          <w:rFonts w:ascii="Times New Roman" w:hAnsi="Times New Roman"/>
          <w:b/>
          <w:sz w:val="20"/>
          <w:lang w:val="en-GB"/>
        </w:rPr>
      </w:pPr>
    </w:p>
    <w:p w14:paraId="1738B540" w14:textId="7985E349" w:rsidR="00965403" w:rsidRDefault="003951FF">
      <w:pPr>
        <w:pStyle w:val="Textosinformato"/>
        <w:rPr>
          <w:rFonts w:ascii="Times New Roman" w:hAnsi="Times New Roman"/>
        </w:rPr>
      </w:pPr>
      <w:r w:rsidRPr="005E19E2">
        <w:rPr>
          <w:rFonts w:ascii="Times New Roman" w:hAnsi="Times New Roman"/>
        </w:rPr>
        <w:t xml:space="preserve">   </w:t>
      </w:r>
      <w:r w:rsidR="00842F67">
        <w:rPr>
          <w:rFonts w:ascii="Times New Roman" w:hAnsi="Times New Roman"/>
        </w:rPr>
        <w:t>Abstracts</w:t>
      </w:r>
      <w:r w:rsidR="00965403" w:rsidRPr="005E19E2">
        <w:rPr>
          <w:rFonts w:ascii="Times New Roman" w:hAnsi="Times New Roman"/>
        </w:rPr>
        <w:t xml:space="preserve"> will be used </w:t>
      </w:r>
      <w:r w:rsidR="009A1357">
        <w:rPr>
          <w:rFonts w:ascii="Times New Roman" w:hAnsi="Times New Roman"/>
        </w:rPr>
        <w:t xml:space="preserve">as the </w:t>
      </w:r>
      <w:r w:rsidR="002B255C">
        <w:rPr>
          <w:rFonts w:ascii="Times New Roman" w:hAnsi="Times New Roman"/>
        </w:rPr>
        <w:t>only</w:t>
      </w:r>
      <w:r w:rsidR="009A1357">
        <w:rPr>
          <w:rFonts w:ascii="Times New Roman" w:hAnsi="Times New Roman"/>
        </w:rPr>
        <w:t xml:space="preserve"> mean</w:t>
      </w:r>
      <w:r w:rsidR="00965403" w:rsidRPr="005E19E2">
        <w:rPr>
          <w:rFonts w:ascii="Times New Roman" w:hAnsi="Times New Roman"/>
        </w:rPr>
        <w:t xml:space="preserve"> of selection for presentation at t</w:t>
      </w:r>
      <w:r w:rsidRPr="005E19E2">
        <w:rPr>
          <w:rFonts w:ascii="Times New Roman" w:hAnsi="Times New Roman"/>
        </w:rPr>
        <w:t xml:space="preserve">he </w:t>
      </w:r>
      <w:r w:rsidR="00C75627">
        <w:rPr>
          <w:rFonts w:ascii="Times New Roman" w:hAnsi="Times New Roman"/>
        </w:rPr>
        <w:t>Symposium</w:t>
      </w:r>
      <w:r w:rsidRPr="005E19E2">
        <w:rPr>
          <w:rFonts w:ascii="Times New Roman" w:hAnsi="Times New Roman"/>
        </w:rPr>
        <w:t xml:space="preserve">. All accepted </w:t>
      </w:r>
      <w:r w:rsidR="00875BDA">
        <w:rPr>
          <w:rFonts w:ascii="Times New Roman" w:hAnsi="Times New Roman"/>
        </w:rPr>
        <w:t xml:space="preserve">abstracts </w:t>
      </w:r>
      <w:r w:rsidR="007A10F2" w:rsidRPr="005E19E2">
        <w:rPr>
          <w:rFonts w:ascii="Times New Roman" w:hAnsi="Times New Roman"/>
        </w:rPr>
        <w:t xml:space="preserve">will be published in the </w:t>
      </w:r>
      <w:r w:rsidR="00C75627">
        <w:rPr>
          <w:rFonts w:ascii="Times New Roman" w:hAnsi="Times New Roman"/>
        </w:rPr>
        <w:t>Symposium</w:t>
      </w:r>
      <w:r w:rsidR="007A10F2" w:rsidRPr="005E19E2">
        <w:rPr>
          <w:rFonts w:ascii="Times New Roman" w:hAnsi="Times New Roman"/>
        </w:rPr>
        <w:t xml:space="preserve"> program </w:t>
      </w:r>
      <w:r w:rsidR="00965403" w:rsidRPr="005E19E2">
        <w:rPr>
          <w:rFonts w:ascii="Times New Roman" w:hAnsi="Times New Roman"/>
        </w:rPr>
        <w:t>to be distributed to participants with othe</w:t>
      </w:r>
      <w:r w:rsidRPr="005E19E2">
        <w:rPr>
          <w:rFonts w:ascii="Times New Roman" w:hAnsi="Times New Roman"/>
        </w:rPr>
        <w:t xml:space="preserve">r </w:t>
      </w:r>
      <w:r w:rsidR="00C75627">
        <w:rPr>
          <w:rFonts w:ascii="Times New Roman" w:hAnsi="Times New Roman"/>
        </w:rPr>
        <w:t>Symposium</w:t>
      </w:r>
      <w:r w:rsidRPr="005E19E2">
        <w:rPr>
          <w:rFonts w:ascii="Times New Roman" w:hAnsi="Times New Roman"/>
        </w:rPr>
        <w:t xml:space="preserve"> materials. The </w:t>
      </w:r>
      <w:r w:rsidR="00875BDA">
        <w:rPr>
          <w:rFonts w:ascii="Times New Roman" w:hAnsi="Times New Roman"/>
        </w:rPr>
        <w:t>abstract</w:t>
      </w:r>
      <w:r w:rsidR="00965403" w:rsidRPr="005E19E2">
        <w:rPr>
          <w:rFonts w:ascii="Times New Roman" w:hAnsi="Times New Roman"/>
        </w:rPr>
        <w:t xml:space="preserve"> is limited to a maximum </w:t>
      </w:r>
      <w:r w:rsidR="00965403" w:rsidRPr="00794545">
        <w:rPr>
          <w:rFonts w:ascii="Times New Roman" w:hAnsi="Times New Roman"/>
          <w:b/>
          <w:bCs/>
        </w:rPr>
        <w:t>of two A4 pages</w:t>
      </w:r>
      <w:r w:rsidR="00965403" w:rsidRPr="005E19E2">
        <w:rPr>
          <w:rFonts w:ascii="Times New Roman" w:hAnsi="Times New Roman"/>
        </w:rPr>
        <w:t xml:space="preserve"> (</w:t>
      </w:r>
      <w:r w:rsidR="002B255C" w:rsidRPr="002B255C">
        <w:rPr>
          <w:rFonts w:ascii="Times New Roman" w:hAnsi="Times New Roman"/>
        </w:rPr>
        <w:t>including all figures, tables, and references</w:t>
      </w:r>
      <w:r w:rsidR="00965403" w:rsidRPr="005E19E2">
        <w:rPr>
          <w:rFonts w:ascii="Times New Roman" w:hAnsi="Times New Roman"/>
        </w:rPr>
        <w:t>)</w:t>
      </w:r>
      <w:r w:rsidR="003006C0" w:rsidRPr="005E19E2">
        <w:rPr>
          <w:rFonts w:ascii="Times New Roman" w:hAnsi="Times New Roman"/>
        </w:rPr>
        <w:t>,</w:t>
      </w:r>
      <w:r w:rsidR="00965403" w:rsidRPr="005E19E2">
        <w:rPr>
          <w:rFonts w:ascii="Times New Roman" w:hAnsi="Times New Roman"/>
        </w:rPr>
        <w:t xml:space="preserve"> and it must be submitted as a </w:t>
      </w:r>
      <w:r w:rsidR="00965403" w:rsidRPr="005E19E2">
        <w:rPr>
          <w:rFonts w:ascii="Times New Roman" w:hAnsi="Times New Roman"/>
          <w:b/>
        </w:rPr>
        <w:t>PDF document</w:t>
      </w:r>
      <w:r w:rsidR="007212D0">
        <w:rPr>
          <w:rFonts w:ascii="Times New Roman" w:hAnsi="Times New Roman"/>
          <w:b/>
        </w:rPr>
        <w:t xml:space="preserve"> </w:t>
      </w:r>
      <w:r w:rsidR="007212D0" w:rsidRPr="007212D0">
        <w:rPr>
          <w:rFonts w:ascii="Times New Roman" w:hAnsi="Times New Roman"/>
          <w:b/>
        </w:rPr>
        <w:t>as well as an editable format</w:t>
      </w:r>
      <w:r w:rsidR="002F6DC3">
        <w:rPr>
          <w:rFonts w:ascii="Times New Roman" w:hAnsi="Times New Roman"/>
          <w:b/>
        </w:rPr>
        <w:t xml:space="preserve"> </w:t>
      </w:r>
      <w:r w:rsidR="007212D0">
        <w:rPr>
          <w:rFonts w:ascii="Times New Roman" w:hAnsi="Times New Roman"/>
          <w:b/>
        </w:rPr>
        <w:t>[4]</w:t>
      </w:r>
      <w:r w:rsidR="00965403" w:rsidRPr="005E19E2">
        <w:rPr>
          <w:rFonts w:ascii="Times New Roman" w:hAnsi="Times New Roman"/>
        </w:rPr>
        <w:t xml:space="preserve">. </w:t>
      </w:r>
      <w:r w:rsidR="003006C0" w:rsidRPr="005E19E2">
        <w:rPr>
          <w:rFonts w:ascii="Times New Roman" w:hAnsi="Times New Roman"/>
        </w:rPr>
        <w:t xml:space="preserve">The size of the PDF document must be less than </w:t>
      </w:r>
      <w:r w:rsidR="003227D8" w:rsidRPr="005E19E2">
        <w:rPr>
          <w:rFonts w:ascii="Times New Roman" w:hAnsi="Times New Roman"/>
        </w:rPr>
        <w:t>1 M</w:t>
      </w:r>
      <w:r w:rsidR="003006C0" w:rsidRPr="005E19E2">
        <w:rPr>
          <w:rFonts w:ascii="Times New Roman" w:hAnsi="Times New Roman"/>
        </w:rPr>
        <w:t>B</w:t>
      </w:r>
      <w:r w:rsidR="00A0599C">
        <w:rPr>
          <w:rFonts w:ascii="Times New Roman" w:hAnsi="Times New Roman"/>
        </w:rPr>
        <w:t>.</w:t>
      </w:r>
    </w:p>
    <w:p w14:paraId="3DFEE795" w14:textId="77777777" w:rsidR="003F7892" w:rsidRDefault="003F7892">
      <w:pPr>
        <w:pStyle w:val="Textosinformato"/>
        <w:rPr>
          <w:rFonts w:ascii="Times New Roman" w:hAnsi="Times New Roman"/>
        </w:rPr>
      </w:pPr>
    </w:p>
    <w:p w14:paraId="01346131" w14:textId="796DEA62" w:rsidR="003F7892" w:rsidRPr="003F7892" w:rsidRDefault="003F7892">
      <w:pPr>
        <w:pStyle w:val="Textosinformato"/>
        <w:rPr>
          <w:rFonts w:ascii="Times New Roman" w:hAnsi="Times New Roman"/>
          <w:b/>
        </w:rPr>
      </w:pPr>
      <w:r>
        <w:rPr>
          <w:rFonts w:ascii="Times New Roman" w:hAnsi="Times New Roman"/>
          <w:b/>
        </w:rPr>
        <w:t>Subsection heading</w:t>
      </w:r>
    </w:p>
    <w:p w14:paraId="7BC96F95" w14:textId="3FC3452D" w:rsidR="00AA6E45" w:rsidRDefault="003951FF" w:rsidP="003F139B">
      <w:pPr>
        <w:pStyle w:val="Textoindependiente2"/>
        <w:tabs>
          <w:tab w:val="decimal" w:pos="1560"/>
        </w:tabs>
        <w:rPr>
          <w:lang w:val="en-GB"/>
        </w:rPr>
      </w:pPr>
      <w:r>
        <w:rPr>
          <w:lang w:val="en-GB"/>
        </w:rPr>
        <w:t xml:space="preserve">   </w:t>
      </w:r>
      <w:r w:rsidR="00ED0E41" w:rsidRPr="00ED0E41">
        <w:rPr>
          <w:lang w:val="en-GB"/>
        </w:rPr>
        <w:t>The layout of the abstract</w:t>
      </w:r>
      <w:r w:rsidR="00842F67">
        <w:rPr>
          <w:lang w:val="en-GB"/>
        </w:rPr>
        <w:t>s</w:t>
      </w:r>
      <w:r w:rsidR="00ED0E41" w:rsidRPr="00ED0E41">
        <w:rPr>
          <w:lang w:val="en-GB"/>
        </w:rPr>
        <w:t xml:space="preserve"> should follow the style of this document, starting with a title, followed by the name(s) of author(s) and affiliation(s)</w:t>
      </w:r>
      <w:r w:rsidR="00C75627">
        <w:rPr>
          <w:lang w:val="en-GB"/>
        </w:rPr>
        <w:t>, using font size 11</w:t>
      </w:r>
      <w:r w:rsidR="00ED0E41" w:rsidRPr="00ED0E41">
        <w:rPr>
          <w:lang w:val="en-GB"/>
        </w:rPr>
        <w:t xml:space="preserve">. </w:t>
      </w:r>
      <w:r w:rsidR="00ED0E41" w:rsidRPr="00ED0E41">
        <w:rPr>
          <w:u w:val="single"/>
          <w:lang w:val="en-GB"/>
        </w:rPr>
        <w:t xml:space="preserve">The name of the </w:t>
      </w:r>
      <w:r w:rsidR="00305AEA">
        <w:rPr>
          <w:u w:val="single"/>
          <w:lang w:val="en-GB"/>
        </w:rPr>
        <w:t>presenting author</w:t>
      </w:r>
      <w:r w:rsidR="00ED0E41" w:rsidRPr="00ED0E41">
        <w:rPr>
          <w:u w:val="single"/>
          <w:lang w:val="en-GB"/>
        </w:rPr>
        <w:t xml:space="preserve"> must be underlined</w:t>
      </w:r>
      <w:r w:rsidR="00ED0E41" w:rsidRPr="00ED0E41">
        <w:rPr>
          <w:lang w:val="en-GB"/>
        </w:rPr>
        <w:t>.</w:t>
      </w:r>
      <w:r w:rsidR="00ED0E41">
        <w:rPr>
          <w:lang w:val="en-GB"/>
        </w:rPr>
        <w:t xml:space="preserve"> </w:t>
      </w:r>
      <w:r w:rsidR="00965403" w:rsidRPr="00BE7337">
        <w:rPr>
          <w:lang w:val="en-GB"/>
        </w:rPr>
        <w:t>The title should be</w:t>
      </w:r>
      <w:r w:rsidR="00550C77">
        <w:rPr>
          <w:lang w:val="en-GB"/>
        </w:rPr>
        <w:t xml:space="preserve"> brief, clear</w:t>
      </w:r>
      <w:r w:rsidR="00E35458">
        <w:rPr>
          <w:lang w:val="en-GB"/>
        </w:rPr>
        <w:t>,</w:t>
      </w:r>
      <w:r w:rsidR="00550C77">
        <w:rPr>
          <w:lang w:val="en-GB"/>
        </w:rPr>
        <w:t xml:space="preserve"> and descriptive.</w:t>
      </w:r>
      <w:r w:rsidR="00433B62">
        <w:rPr>
          <w:lang w:val="en-GB"/>
        </w:rPr>
        <w:t xml:space="preserve"> </w:t>
      </w:r>
      <w:r w:rsidR="00965403" w:rsidRPr="00BE7337">
        <w:rPr>
          <w:lang w:val="en-GB"/>
        </w:rPr>
        <w:t xml:space="preserve">Use all bold capital letters </w:t>
      </w:r>
      <w:r w:rsidR="00E35458">
        <w:rPr>
          <w:lang w:val="en-GB"/>
        </w:rPr>
        <w:t>centred</w:t>
      </w:r>
      <w:r w:rsidR="00965403" w:rsidRPr="00BE7337">
        <w:rPr>
          <w:lang w:val="en-GB"/>
        </w:rPr>
        <w:t xml:space="preserve"> on the width of the typing area. Leave one blank line after the title</w:t>
      </w:r>
      <w:r w:rsidR="00ED0E41">
        <w:rPr>
          <w:lang w:val="en-GB"/>
        </w:rPr>
        <w:t>, one after the author list</w:t>
      </w:r>
      <w:r w:rsidR="00965403" w:rsidRPr="00BE7337">
        <w:rPr>
          <w:lang w:val="en-GB"/>
        </w:rPr>
        <w:t xml:space="preserve"> and another after the affiliation</w:t>
      </w:r>
      <w:r w:rsidR="00ED0E41">
        <w:rPr>
          <w:lang w:val="en-GB"/>
        </w:rPr>
        <w:t>s</w:t>
      </w:r>
      <w:r w:rsidR="00965403" w:rsidRPr="00B82B70">
        <w:rPr>
          <w:lang w:val="en-GB"/>
        </w:rPr>
        <w:t xml:space="preserve">. </w:t>
      </w:r>
      <w:r w:rsidR="00ED0E41">
        <w:rPr>
          <w:lang w:val="en-GB"/>
        </w:rPr>
        <w:t>Only two levels of subdivision for the text should be considered: sections and subsections. T</w:t>
      </w:r>
      <w:r>
        <w:rPr>
          <w:lang w:val="en-GB"/>
        </w:rPr>
        <w:t xml:space="preserve">he </w:t>
      </w:r>
      <w:r w:rsidR="00965403" w:rsidRPr="00BE7337">
        <w:rPr>
          <w:lang w:val="en-GB"/>
        </w:rPr>
        <w:t xml:space="preserve">first-level headings </w:t>
      </w:r>
      <w:r w:rsidR="00ED0E41">
        <w:rPr>
          <w:lang w:val="en-GB"/>
        </w:rPr>
        <w:t>should appear</w:t>
      </w:r>
      <w:r w:rsidR="00965403" w:rsidRPr="00BE7337">
        <w:rPr>
          <w:lang w:val="en-GB"/>
        </w:rPr>
        <w:t xml:space="preserve"> centred in bold capitals and </w:t>
      </w:r>
      <w:r>
        <w:rPr>
          <w:lang w:val="en-GB"/>
        </w:rPr>
        <w:t xml:space="preserve">the </w:t>
      </w:r>
      <w:r w:rsidR="00965403" w:rsidRPr="00BE7337">
        <w:rPr>
          <w:lang w:val="en-GB"/>
        </w:rPr>
        <w:t xml:space="preserve">second level headings </w:t>
      </w:r>
      <w:r w:rsidR="00ED0E41">
        <w:rPr>
          <w:lang w:val="en-GB"/>
        </w:rPr>
        <w:t>should be</w:t>
      </w:r>
      <w:r w:rsidR="00965403" w:rsidRPr="00BE7337">
        <w:rPr>
          <w:lang w:val="en-GB"/>
        </w:rPr>
        <w:t xml:space="preserve"> left aligned in bold </w:t>
      </w:r>
      <w:r w:rsidR="00E35458">
        <w:rPr>
          <w:lang w:val="en-GB"/>
        </w:rPr>
        <w:t>lowercase</w:t>
      </w:r>
      <w:r w:rsidR="00965403" w:rsidRPr="00BE7337">
        <w:rPr>
          <w:lang w:val="en-GB"/>
        </w:rPr>
        <w:t xml:space="preserve"> letters, </w:t>
      </w:r>
      <w:r w:rsidR="00ED0E41">
        <w:rPr>
          <w:lang w:val="en-GB"/>
        </w:rPr>
        <w:t>first word capitalized</w:t>
      </w:r>
      <w:r>
        <w:rPr>
          <w:lang w:val="en-GB"/>
        </w:rPr>
        <w:t xml:space="preserve">. Do not number sections. </w:t>
      </w:r>
      <w:r w:rsidR="00965403" w:rsidRPr="00BE7337">
        <w:rPr>
          <w:lang w:val="en-GB"/>
        </w:rPr>
        <w:t>The text should be single-spac</w:t>
      </w:r>
      <w:r w:rsidR="00550C77">
        <w:rPr>
          <w:lang w:val="en-GB"/>
        </w:rPr>
        <w:t xml:space="preserve">ed using </w:t>
      </w:r>
      <w:r w:rsidR="00C75627">
        <w:rPr>
          <w:lang w:val="en-GB"/>
        </w:rPr>
        <w:t>font size 10</w:t>
      </w:r>
      <w:r w:rsidR="00965403" w:rsidRPr="00BE7337">
        <w:rPr>
          <w:lang w:val="en-GB"/>
        </w:rPr>
        <w:t xml:space="preserve">. Begin paragraphs </w:t>
      </w:r>
      <w:r w:rsidR="00550C77">
        <w:rPr>
          <w:lang w:val="en-GB"/>
        </w:rPr>
        <w:t>with</w:t>
      </w:r>
      <w:r>
        <w:rPr>
          <w:lang w:val="en-GB"/>
        </w:rPr>
        <w:t xml:space="preserve"> 3 characters</w:t>
      </w:r>
      <w:r w:rsidR="00965403" w:rsidRPr="00BE7337">
        <w:rPr>
          <w:lang w:val="en-GB"/>
        </w:rPr>
        <w:t xml:space="preserve"> indentation</w:t>
      </w:r>
      <w:r w:rsidR="00550C77">
        <w:rPr>
          <w:lang w:val="en-GB"/>
        </w:rPr>
        <w:t xml:space="preserve"> at the left margin.</w:t>
      </w:r>
      <w:r w:rsidR="004C1520">
        <w:rPr>
          <w:lang w:val="en-GB"/>
        </w:rPr>
        <w:t xml:space="preserve"> </w:t>
      </w:r>
    </w:p>
    <w:p w14:paraId="02A6FB25" w14:textId="3FC73B03" w:rsidR="004C1520" w:rsidRDefault="004C1520" w:rsidP="003F139B">
      <w:pPr>
        <w:pStyle w:val="Textoindependiente2"/>
        <w:tabs>
          <w:tab w:val="decimal" w:pos="1560"/>
        </w:tabs>
        <w:rPr>
          <w:lang w:val="en-GB"/>
        </w:rPr>
      </w:pPr>
      <w:r>
        <w:rPr>
          <w:lang w:val="en-GB"/>
        </w:rPr>
        <w:t xml:space="preserve">   </w:t>
      </w:r>
      <w:r w:rsidRPr="004C1520">
        <w:rPr>
          <w:lang w:val="en-GB"/>
        </w:rPr>
        <w:t xml:space="preserve">All mathematical equations should be clearly printed/typed and explanations for the associated symbols should be provided. Equations must be numbered continuously using right flushed Arabic numbers in parentheses as shown in (1). They should be cited in the text as, for example, Eq. (1), or </w:t>
      </w:r>
      <w:proofErr w:type="spellStart"/>
      <w:r w:rsidRPr="004C1520">
        <w:rPr>
          <w:lang w:val="en-GB"/>
        </w:rPr>
        <w:t>Eqs</w:t>
      </w:r>
      <w:proofErr w:type="spellEnd"/>
      <w:r w:rsidRPr="004C1520">
        <w:rPr>
          <w:lang w:val="en-GB"/>
        </w:rPr>
        <w:t>. (1)-(3).</w:t>
      </w:r>
    </w:p>
    <w:p w14:paraId="46F7FD56" w14:textId="77777777" w:rsidR="004C1520" w:rsidRDefault="004C1520" w:rsidP="003F139B">
      <w:pPr>
        <w:pStyle w:val="Textoindependiente2"/>
        <w:tabs>
          <w:tab w:val="decimal" w:pos="1560"/>
        </w:tabs>
        <w:rPr>
          <w:lang w:val="en-GB"/>
        </w:rPr>
      </w:pPr>
    </w:p>
    <w:p w14:paraId="17F884D7" w14:textId="77777777" w:rsidR="004C1520" w:rsidRDefault="004C1520" w:rsidP="004C1520">
      <w:pPr>
        <w:pStyle w:val="Textoindependiente2"/>
        <w:jc w:val="right"/>
        <w:rPr>
          <w:sz w:val="18"/>
          <w:szCs w:val="18"/>
          <w:lang w:val="en-GB"/>
        </w:rPr>
      </w:pPr>
      <m:oMath>
        <m:r>
          <w:rPr>
            <w:rFonts w:ascii="Cambria Math" w:hAnsi="Arial" w:cs="Arial"/>
          </w:rPr>
          <m:t>δW</m:t>
        </m:r>
        <m:d>
          <m:dPr>
            <m:ctrlPr>
              <w:rPr>
                <w:rFonts w:ascii="Cambria Math" w:hAnsi="Arial" w:cs="Arial"/>
                <w:i/>
              </w:rPr>
            </m:ctrlPr>
          </m:dPr>
          <m:e>
            <m:r>
              <w:rPr>
                <w:rFonts w:ascii="Cambria Math" w:hAnsi="Arial" w:cs="Arial"/>
              </w:rPr>
              <m:t>ϕ,δ</m:t>
            </m:r>
            <m:r>
              <m:rPr>
                <m:sty m:val="bi"/>
              </m:rPr>
              <w:rPr>
                <w:rFonts w:ascii="Cambria Math" w:hAnsi="Arial" w:cs="Arial"/>
              </w:rPr>
              <m:t>v</m:t>
            </m:r>
          </m:e>
        </m:d>
        <m:r>
          <w:rPr>
            <w:rFonts w:ascii="Cambria Math" w:hAnsi="Arial" w:cs="Arial"/>
          </w:rPr>
          <m:t>=</m:t>
        </m:r>
        <m:nary>
          <m:naryPr>
            <m:supHide m:val="1"/>
            <m:ctrlPr>
              <w:rPr>
                <w:rFonts w:ascii="Cambria Math" w:hAnsi="Arial" w:cs="Arial"/>
                <w:i/>
              </w:rPr>
            </m:ctrlPr>
          </m:naryPr>
          <m:sub>
            <m:r>
              <w:rPr>
                <w:rFonts w:ascii="Cambria Math" w:hAnsi="Arial" w:cs="Arial"/>
              </w:rPr>
              <m:t>v</m:t>
            </m:r>
          </m:sub>
          <m:sup/>
          <m:e>
            <m:r>
              <m:rPr>
                <m:sty m:val="bi"/>
              </m:rPr>
              <w:rPr>
                <w:rFonts w:ascii="Cambria Math" w:hAnsi="Arial" w:cs="Arial"/>
              </w:rPr>
              <m:t>σ :</m:t>
            </m:r>
            <m:r>
              <w:rPr>
                <w:rFonts w:ascii="Cambria Math" w:hAnsi="Arial" w:cs="Arial"/>
              </w:rPr>
              <m:t>δ</m:t>
            </m:r>
            <m:r>
              <m:rPr>
                <m:sty m:val="bi"/>
              </m:rPr>
              <w:rPr>
                <w:rFonts w:ascii="Cambria Math" w:hAnsi="Arial" w:cs="Arial"/>
              </w:rPr>
              <m:t>d</m:t>
            </m:r>
            <m:r>
              <w:rPr>
                <w:rFonts w:ascii="Cambria Math" w:hAnsi="Arial" w:cs="Arial"/>
              </w:rPr>
              <m:t>dv</m:t>
            </m:r>
          </m:e>
        </m:nary>
        <m:r>
          <w:rPr>
            <w:rFonts w:ascii="Cambria Math" w:hAnsi="Arial" w:cs="Arial"/>
          </w:rPr>
          <m:t>-</m:t>
        </m:r>
        <m:nary>
          <m:naryPr>
            <m:supHide m:val="1"/>
            <m:ctrlPr>
              <w:rPr>
                <w:rFonts w:ascii="Cambria Math" w:hAnsi="Arial" w:cs="Arial"/>
                <w:i/>
              </w:rPr>
            </m:ctrlPr>
          </m:naryPr>
          <m:sub>
            <m:r>
              <w:rPr>
                <w:rFonts w:ascii="Cambria Math" w:hAnsi="Arial" w:cs="Arial"/>
              </w:rPr>
              <m:t>v</m:t>
            </m:r>
          </m:sub>
          <m:sup/>
          <m:e>
            <m:r>
              <m:rPr>
                <m:sty m:val="bi"/>
              </m:rPr>
              <w:rPr>
                <w:rFonts w:ascii="Cambria Math" w:hAnsi="Arial" w:cs="Arial"/>
              </w:rPr>
              <m:t>f</m:t>
            </m:r>
            <m:r>
              <m:rPr>
                <m:sty m:val="bi"/>
              </m:rPr>
              <w:rPr>
                <w:rFonts w:ascii="Cambria Math" w:hAnsi="Cambria Math" w:cs="Cambria Math"/>
              </w:rPr>
              <m:t>⋅</m:t>
            </m:r>
            <m:r>
              <w:rPr>
                <w:rFonts w:ascii="Cambria Math" w:hAnsi="Arial" w:cs="Arial"/>
              </w:rPr>
              <m:t>δ</m:t>
            </m:r>
            <m:r>
              <m:rPr>
                <m:sty m:val="bi"/>
              </m:rPr>
              <w:rPr>
                <w:rFonts w:ascii="Cambria Math" w:hAnsi="Arial" w:cs="Arial"/>
              </w:rPr>
              <m:t>v</m:t>
            </m:r>
            <m:r>
              <w:rPr>
                <w:rFonts w:ascii="Cambria Math" w:hAnsi="Arial" w:cs="Arial"/>
              </w:rPr>
              <m:t>dv</m:t>
            </m:r>
          </m:e>
        </m:nary>
        <m:r>
          <w:rPr>
            <w:rFonts w:ascii="Cambria Math" w:hAnsi="Arial" w:cs="Arial"/>
          </w:rPr>
          <m:t>-</m:t>
        </m:r>
        <m:nary>
          <m:naryPr>
            <m:supHide m:val="1"/>
            <m:ctrlPr>
              <w:rPr>
                <w:rFonts w:ascii="Cambria Math" w:hAnsi="Arial" w:cs="Arial"/>
                <w:i/>
              </w:rPr>
            </m:ctrlPr>
          </m:naryPr>
          <m:sub>
            <m:r>
              <w:rPr>
                <w:rFonts w:ascii="Cambria Math" w:hAnsi="Arial" w:cs="Arial"/>
              </w:rPr>
              <m:t>∂v</m:t>
            </m:r>
          </m:sub>
          <m:sup/>
          <m:e>
            <m:r>
              <m:rPr>
                <m:sty m:val="bi"/>
              </m:rPr>
              <w:rPr>
                <w:rFonts w:ascii="Cambria Math" w:hAnsi="Arial" w:cs="Arial"/>
              </w:rPr>
              <m:t>t</m:t>
            </m:r>
            <m:r>
              <m:rPr>
                <m:sty m:val="bi"/>
              </m:rPr>
              <w:rPr>
                <w:rFonts w:ascii="Cambria Math" w:hAnsi="Cambria Math" w:cs="Cambria Math"/>
              </w:rPr>
              <m:t>⋅</m:t>
            </m:r>
            <m:r>
              <w:rPr>
                <w:rFonts w:ascii="Cambria Math" w:hAnsi="Cambria Math" w:cs="Cambria Math"/>
              </w:rPr>
              <m:t>δ</m:t>
            </m:r>
            <m:r>
              <m:rPr>
                <m:sty m:val="bi"/>
              </m:rPr>
              <w:rPr>
                <w:rFonts w:ascii="Cambria Math" w:hAnsi="Cambria Math" w:cs="Cambria Math"/>
              </w:rPr>
              <m:t>v</m:t>
            </m:r>
            <m:r>
              <w:rPr>
                <w:rFonts w:ascii="Cambria Math" w:hAnsi="Cambria Math" w:cs="Cambria Math"/>
              </w:rPr>
              <m:t>da</m:t>
            </m:r>
          </m:e>
        </m:nary>
        <m:r>
          <w:rPr>
            <w:rFonts w:ascii="Cambria Math" w:hAnsi="Arial" w:cs="Arial"/>
          </w:rPr>
          <m:t>=0</m:t>
        </m:r>
      </m:oMath>
      <w:r>
        <w:rPr>
          <w:rFonts w:ascii="Arial" w:hAnsi="Arial" w:cs="Arial"/>
        </w:rPr>
        <w:tab/>
      </w:r>
      <w:r>
        <w:rPr>
          <w:rFonts w:ascii="Arial" w:hAnsi="Arial" w:cs="Arial"/>
        </w:rPr>
        <w:tab/>
      </w:r>
      <w:r>
        <w:rPr>
          <w:rFonts w:ascii="Arial" w:hAnsi="Arial" w:cs="Arial"/>
        </w:rPr>
        <w:tab/>
      </w:r>
      <w:r w:rsidRPr="00221A08">
        <w:rPr>
          <w:sz w:val="18"/>
          <w:szCs w:val="18"/>
          <w:lang w:val="en-GB"/>
        </w:rPr>
        <w:t>(1)</w:t>
      </w:r>
    </w:p>
    <w:p w14:paraId="262FC432" w14:textId="77777777" w:rsidR="003F139B" w:rsidRPr="0081300A" w:rsidRDefault="003F139B" w:rsidP="003F139B">
      <w:pPr>
        <w:pStyle w:val="Textoindependiente2"/>
        <w:tabs>
          <w:tab w:val="decimal" w:pos="1560"/>
        </w:tabs>
        <w:rPr>
          <w:lang w:val="en-GB"/>
        </w:rPr>
      </w:pPr>
    </w:p>
    <w:p w14:paraId="0D481F58" w14:textId="2660BAF3" w:rsidR="00965403" w:rsidRPr="00BE7337" w:rsidRDefault="00B21D48">
      <w:pPr>
        <w:pStyle w:val="Ttulo1"/>
      </w:pPr>
      <w:r>
        <w:t>RESULTS</w:t>
      </w:r>
    </w:p>
    <w:p w14:paraId="22E71D01" w14:textId="77777777" w:rsidR="00965403" w:rsidRPr="00BE7337" w:rsidRDefault="00965403">
      <w:pPr>
        <w:pStyle w:val="Textoindependiente2"/>
        <w:rPr>
          <w:b/>
          <w:lang w:val="en-GB"/>
        </w:rPr>
      </w:pPr>
    </w:p>
    <w:p w14:paraId="478CF5D6" w14:textId="55F77837" w:rsidR="00794545" w:rsidRDefault="007979A2" w:rsidP="00896C62">
      <w:pPr>
        <w:pStyle w:val="Textoindependiente2"/>
      </w:pPr>
      <w:r>
        <w:rPr>
          <w:lang w:val="en-GB"/>
        </w:rPr>
        <w:t xml:space="preserve">   </w:t>
      </w:r>
      <w:r w:rsidR="00ED0E41">
        <w:rPr>
          <w:lang w:val="en-GB"/>
        </w:rPr>
        <w:t>Abstracts should be made to be</w:t>
      </w:r>
      <w:r w:rsidR="003951FF">
        <w:rPr>
          <w:lang w:val="en-GB"/>
        </w:rPr>
        <w:t xml:space="preserve"> </w:t>
      </w:r>
      <w:r w:rsidR="00965403" w:rsidRPr="00BE7337">
        <w:rPr>
          <w:lang w:val="en-GB"/>
        </w:rPr>
        <w:t>as attractiv</w:t>
      </w:r>
      <w:r w:rsidR="00550C77">
        <w:rPr>
          <w:lang w:val="en-GB"/>
        </w:rPr>
        <w:t>e as possible using text,</w:t>
      </w:r>
      <w:r w:rsidR="00965403" w:rsidRPr="00BE7337">
        <w:rPr>
          <w:lang w:val="en-GB"/>
        </w:rPr>
        <w:t xml:space="preserve"> figures, d</w:t>
      </w:r>
      <w:r w:rsidR="003951FF">
        <w:rPr>
          <w:lang w:val="en-GB"/>
        </w:rPr>
        <w:t xml:space="preserve">iagrams, and photographs. The </w:t>
      </w:r>
      <w:r w:rsidR="00E35458">
        <w:rPr>
          <w:lang w:val="en-GB"/>
        </w:rPr>
        <w:t>abstract</w:t>
      </w:r>
      <w:r w:rsidR="00965403" w:rsidRPr="00BE7337">
        <w:rPr>
          <w:lang w:val="en-GB"/>
        </w:rPr>
        <w:t xml:space="preserve"> will enable the reviewers to decide up</w:t>
      </w:r>
      <w:r w:rsidR="00606297">
        <w:rPr>
          <w:lang w:val="en-GB"/>
        </w:rPr>
        <w:t>on the suitability of your</w:t>
      </w:r>
      <w:r w:rsidR="00550C77">
        <w:rPr>
          <w:lang w:val="en-GB"/>
        </w:rPr>
        <w:t xml:space="preserve"> contribution for the</w:t>
      </w:r>
      <w:r w:rsidR="00606297">
        <w:rPr>
          <w:lang w:val="en-GB"/>
        </w:rPr>
        <w:t xml:space="preserve"> </w:t>
      </w:r>
      <w:r w:rsidR="00965403" w:rsidRPr="00BE7337">
        <w:rPr>
          <w:lang w:val="en-GB"/>
        </w:rPr>
        <w:t xml:space="preserve">presentation at </w:t>
      </w:r>
      <w:r w:rsidR="00B875F6">
        <w:rPr>
          <w:lang w:val="en-GB"/>
        </w:rPr>
        <w:t xml:space="preserve">the </w:t>
      </w:r>
      <w:r w:rsidR="00C75627">
        <w:rPr>
          <w:lang w:val="en-GB"/>
        </w:rPr>
        <w:t>Symposium</w:t>
      </w:r>
      <w:r w:rsidR="00B875F6">
        <w:rPr>
          <w:lang w:val="en-GB"/>
        </w:rPr>
        <w:t xml:space="preserve">. </w:t>
      </w:r>
      <w:r w:rsidR="00D107EB" w:rsidRPr="00216A23">
        <w:rPr>
          <w:lang w:val="en-GB"/>
        </w:rPr>
        <w:t xml:space="preserve">You can upload or embed a figure (JPEG, PNG or PDF). </w:t>
      </w:r>
      <w:r w:rsidR="00C75627">
        <w:rPr>
          <w:lang w:val="en-GB"/>
        </w:rPr>
        <w:t>In the case of latex, t</w:t>
      </w:r>
      <w:r w:rsidR="00D107EB" w:rsidRPr="00216A23">
        <w:rPr>
          <w:lang w:val="en-GB"/>
        </w:rPr>
        <w:t>o include it in your document, use the include</w:t>
      </w:r>
      <w:r w:rsidR="008A28EF">
        <w:rPr>
          <w:lang w:val="en-GB"/>
        </w:rPr>
        <w:t xml:space="preserve"> </w:t>
      </w:r>
      <w:r w:rsidR="00D107EB" w:rsidRPr="00216A23">
        <w:rPr>
          <w:lang w:val="en-GB"/>
        </w:rPr>
        <w:t>graphics</w:t>
      </w:r>
      <w:r w:rsidR="00D107EB">
        <w:rPr>
          <w:lang w:val="en-GB"/>
        </w:rPr>
        <w:t xml:space="preserve"> </w:t>
      </w:r>
      <w:r w:rsidR="00D107EB" w:rsidRPr="00216A23">
        <w:rPr>
          <w:lang w:val="en-GB"/>
        </w:rPr>
        <w:t xml:space="preserve">command as in the </w:t>
      </w:r>
      <w:r w:rsidR="00D107EB">
        <w:rPr>
          <w:lang w:val="en-GB"/>
        </w:rPr>
        <w:t xml:space="preserve">latex </w:t>
      </w:r>
      <w:r w:rsidR="00D107EB" w:rsidRPr="00216A23">
        <w:rPr>
          <w:lang w:val="en-GB"/>
        </w:rPr>
        <w:t>code for Fig</w:t>
      </w:r>
      <w:r w:rsidR="00D107EB">
        <w:rPr>
          <w:lang w:val="en-GB"/>
        </w:rPr>
        <w:t>ure</w:t>
      </w:r>
      <w:r w:rsidR="00D107EB" w:rsidRPr="00216A23">
        <w:rPr>
          <w:lang w:val="en-GB"/>
        </w:rPr>
        <w:t xml:space="preserve"> 1 </w:t>
      </w:r>
      <w:r w:rsidR="00C75627">
        <w:rPr>
          <w:lang w:val="en-GB"/>
        </w:rPr>
        <w:t>present in the template</w:t>
      </w:r>
      <w:r w:rsidR="00D107EB" w:rsidRPr="00216A23">
        <w:rPr>
          <w:lang w:val="en-GB"/>
        </w:rPr>
        <w:t>.</w:t>
      </w:r>
      <w:r w:rsidR="00D107EB">
        <w:rPr>
          <w:lang w:val="en-GB"/>
        </w:rPr>
        <w:t xml:space="preserve"> </w:t>
      </w:r>
      <w:r w:rsidR="00ED0E41">
        <w:rPr>
          <w:lang w:val="en-GB"/>
        </w:rPr>
        <w:t xml:space="preserve">Abstracts </w:t>
      </w:r>
      <w:r w:rsidR="00B875F6">
        <w:rPr>
          <w:lang w:val="en-GB"/>
        </w:rPr>
        <w:t xml:space="preserve">should specify </w:t>
      </w:r>
      <w:r w:rsidR="00965403" w:rsidRPr="00BE7337">
        <w:rPr>
          <w:lang w:val="en-GB"/>
        </w:rPr>
        <w:t>the main assumptions, techniques</w:t>
      </w:r>
      <w:r w:rsidR="008A28EF">
        <w:rPr>
          <w:lang w:val="en-GB"/>
        </w:rPr>
        <w:t>,</w:t>
      </w:r>
      <w:r w:rsidR="00965403" w:rsidRPr="00BE7337">
        <w:rPr>
          <w:lang w:val="en-GB"/>
        </w:rPr>
        <w:t xml:space="preserve"> and results, accompanied by background information about how your work relates to other work</w:t>
      </w:r>
      <w:r w:rsidR="004921F9">
        <w:rPr>
          <w:lang w:val="en-GB"/>
        </w:rPr>
        <w:t>s</w:t>
      </w:r>
      <w:r w:rsidR="00965403" w:rsidRPr="00BE7337">
        <w:rPr>
          <w:lang w:val="en-GB"/>
        </w:rPr>
        <w:t xml:space="preserve"> in the field. </w:t>
      </w:r>
      <w:r w:rsidR="00E325A5">
        <w:rPr>
          <w:lang w:val="en-GB"/>
        </w:rPr>
        <w:t>A table can be included</w:t>
      </w:r>
      <w:r w:rsidR="008A28EF">
        <w:rPr>
          <w:lang w:val="en-GB"/>
        </w:rPr>
        <w:t>,</w:t>
      </w:r>
      <w:r w:rsidR="00E325A5">
        <w:rPr>
          <w:lang w:val="en-GB"/>
        </w:rPr>
        <w:t xml:space="preserve"> as shown in Table 1.</w:t>
      </w:r>
      <w:r w:rsidR="004D0B44">
        <w:rPr>
          <w:lang w:val="en-GB"/>
        </w:rPr>
        <w:t xml:space="preserve"> </w:t>
      </w:r>
      <w:r w:rsidR="004D0B44" w:rsidRPr="004D0B44">
        <w:t>References should be sorted in alphabetical order as shown below, where [1] exemplifies the case of a textbook, while [2] is an article in a journal and [3] is an article in conference proceedings.</w:t>
      </w:r>
    </w:p>
    <w:p w14:paraId="595E0DF0" w14:textId="77777777" w:rsidR="004C1520" w:rsidRDefault="004C1520" w:rsidP="00896C62">
      <w:pPr>
        <w:pStyle w:val="Textoindependiente2"/>
      </w:pPr>
    </w:p>
    <w:p w14:paraId="0B8E1A32" w14:textId="77777777" w:rsidR="004C1520" w:rsidRDefault="004C1520" w:rsidP="00896C62">
      <w:pPr>
        <w:pStyle w:val="Textoindependiente2"/>
      </w:pPr>
    </w:p>
    <w:p w14:paraId="54DB8159" w14:textId="77777777" w:rsidR="004C1520" w:rsidRDefault="004C1520" w:rsidP="00896C62">
      <w:pPr>
        <w:pStyle w:val="Textoindependiente2"/>
      </w:pPr>
    </w:p>
    <w:p w14:paraId="4800B7FA" w14:textId="77777777" w:rsidR="004C1520" w:rsidRDefault="004C1520" w:rsidP="00896C62">
      <w:pPr>
        <w:pStyle w:val="Textoindependiente2"/>
      </w:pPr>
    </w:p>
    <w:p w14:paraId="10114060" w14:textId="77777777" w:rsidR="004C1520" w:rsidRDefault="004C1520" w:rsidP="00896C62">
      <w:pPr>
        <w:pStyle w:val="Textoindependiente2"/>
      </w:pPr>
    </w:p>
    <w:p w14:paraId="5F58B345" w14:textId="77A3ADF4" w:rsidR="00ED0E41" w:rsidRDefault="00ED0E41" w:rsidP="00896C62">
      <w:pPr>
        <w:pStyle w:val="Textoindependiente2"/>
      </w:pPr>
    </w:p>
    <w:p w14:paraId="7692719B" w14:textId="77777777" w:rsidR="004C1520" w:rsidRDefault="004C1520" w:rsidP="00896C62">
      <w:pPr>
        <w:pStyle w:val="Textoindependiente2"/>
      </w:pPr>
    </w:p>
    <w:p w14:paraId="5B4215DF" w14:textId="77777777" w:rsidR="004C1520" w:rsidRDefault="004C1520" w:rsidP="00896C62">
      <w:pPr>
        <w:pStyle w:val="Textoindependiente2"/>
      </w:pPr>
    </w:p>
    <w:p w14:paraId="3E4D8F40" w14:textId="77777777" w:rsidR="004C1520" w:rsidRPr="003219D5" w:rsidRDefault="004C1520" w:rsidP="004C1520">
      <w:pPr>
        <w:pStyle w:val="Captions"/>
        <w:rPr>
          <w:i w:val="0"/>
          <w:iCs/>
          <w:lang w:eastAsia="ko-KR"/>
        </w:rPr>
      </w:pPr>
      <w:r w:rsidRPr="003219D5">
        <w:rPr>
          <w:rFonts w:hint="eastAsia"/>
          <w:i w:val="0"/>
          <w:iCs/>
          <w:lang w:eastAsia="ko-KR"/>
        </w:rPr>
        <w:t>_</w:t>
      </w:r>
      <w:r w:rsidRPr="003219D5">
        <w:rPr>
          <w:i w:val="0"/>
          <w:iCs/>
          <w:lang w:eastAsia="ko-KR"/>
        </w:rPr>
        <w:t>_________________________________________</w:t>
      </w:r>
    </w:p>
    <w:p w14:paraId="64ECADE8" w14:textId="407D62AA" w:rsidR="004C1520" w:rsidRPr="004C1520" w:rsidRDefault="004C1520" w:rsidP="004C1520">
      <w:pPr>
        <w:pStyle w:val="Captions"/>
        <w:rPr>
          <w:b/>
          <w:bCs/>
          <w:i w:val="0"/>
          <w:iCs/>
          <w:sz w:val="14"/>
          <w:szCs w:val="18"/>
        </w:rPr>
      </w:pPr>
      <w:r w:rsidRPr="003219D5">
        <w:rPr>
          <w:i w:val="0"/>
          <w:iCs/>
          <w:sz w:val="14"/>
          <w:szCs w:val="18"/>
        </w:rPr>
        <w:t xml:space="preserve">* Corresponding author. </w:t>
      </w:r>
      <w:r w:rsidRPr="003219D5">
        <w:rPr>
          <w:i w:val="0"/>
          <w:iCs/>
          <w:sz w:val="14"/>
          <w:szCs w:val="18"/>
          <w:lang w:eastAsia="ko-KR"/>
        </w:rPr>
        <w:t>E</w:t>
      </w:r>
      <w:r w:rsidRPr="003219D5">
        <w:rPr>
          <w:i w:val="0"/>
          <w:iCs/>
          <w:sz w:val="14"/>
          <w:szCs w:val="18"/>
        </w:rPr>
        <w:t xml:space="preserve">mail: </w:t>
      </w:r>
      <w:r w:rsidRPr="004C1520">
        <w:rPr>
          <w:b/>
          <w:bCs/>
          <w:i w:val="0"/>
          <w:iCs/>
          <w:sz w:val="14"/>
          <w:szCs w:val="18"/>
        </w:rPr>
        <w:t>iutam24@us.es</w:t>
      </w:r>
    </w:p>
    <w:tbl>
      <w:tblPr>
        <w:tblpPr w:leftFromText="142" w:rightFromText="142" w:vertAnchor="text" w:horzAnchor="page" w:tblpX="5599" w:tblpY="-11"/>
        <w:tblW w:w="4688" w:type="dxa"/>
        <w:tblBorders>
          <w:top w:val="single" w:sz="4" w:space="0" w:color="auto"/>
          <w:bottom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65"/>
        <w:gridCol w:w="2223"/>
      </w:tblGrid>
      <w:tr w:rsidR="000B7BF5" w:rsidRPr="008A28EF" w14:paraId="4F6D45E2" w14:textId="77777777" w:rsidTr="000B7BF5">
        <w:trPr>
          <w:trHeight w:val="365"/>
        </w:trPr>
        <w:tc>
          <w:tcPr>
            <w:tcW w:w="2465" w:type="dxa"/>
            <w:tcMar>
              <w:left w:w="0" w:type="dxa"/>
              <w:right w:w="0" w:type="dxa"/>
            </w:tcMar>
            <w:vAlign w:val="center"/>
          </w:tcPr>
          <w:p w14:paraId="53C641C1" w14:textId="23AA1ACB" w:rsidR="000B7BF5" w:rsidRPr="004C1520" w:rsidRDefault="004C1520" w:rsidP="000B7BF5">
            <w:pPr>
              <w:pStyle w:val="a0"/>
              <w:rPr>
                <w:b/>
                <w:bCs/>
                <w:w w:val="90"/>
                <w:sz w:val="18"/>
              </w:rPr>
            </w:pPr>
            <w:r w:rsidRPr="004C1520">
              <w:rPr>
                <w:b/>
                <w:bCs/>
                <w:w w:val="90"/>
                <w:sz w:val="18"/>
              </w:rPr>
              <w:lastRenderedPageBreak/>
              <w:t>Property</w:t>
            </w:r>
          </w:p>
        </w:tc>
        <w:tc>
          <w:tcPr>
            <w:tcW w:w="2223" w:type="dxa"/>
            <w:tcMar>
              <w:left w:w="0" w:type="dxa"/>
              <w:right w:w="0" w:type="dxa"/>
            </w:tcMar>
            <w:vAlign w:val="center"/>
          </w:tcPr>
          <w:p w14:paraId="77D55D68" w14:textId="6D06346B" w:rsidR="000B7BF5" w:rsidRPr="004C1520" w:rsidRDefault="004C1520" w:rsidP="000B7BF5">
            <w:pPr>
              <w:pStyle w:val="a0"/>
              <w:rPr>
                <w:b/>
                <w:bCs/>
                <w:w w:val="90"/>
                <w:sz w:val="18"/>
              </w:rPr>
            </w:pPr>
            <w:r w:rsidRPr="004C1520">
              <w:rPr>
                <w:b/>
                <w:bCs/>
                <w:w w:val="90"/>
                <w:sz w:val="18"/>
              </w:rPr>
              <w:t>Description</w:t>
            </w:r>
          </w:p>
        </w:tc>
      </w:tr>
      <w:tr w:rsidR="000B7BF5" w:rsidRPr="008A28EF" w14:paraId="1E5C0299" w14:textId="77777777" w:rsidTr="000B7BF5">
        <w:trPr>
          <w:trHeight w:val="365"/>
        </w:trPr>
        <w:tc>
          <w:tcPr>
            <w:tcW w:w="2465" w:type="dxa"/>
            <w:tcMar>
              <w:left w:w="0" w:type="dxa"/>
              <w:right w:w="0" w:type="dxa"/>
            </w:tcMar>
            <w:vAlign w:val="center"/>
          </w:tcPr>
          <w:p w14:paraId="2E1EC68B" w14:textId="35761F37" w:rsidR="000B7BF5" w:rsidRPr="008A28EF" w:rsidRDefault="004C1520" w:rsidP="000B7BF5">
            <w:pPr>
              <w:pStyle w:val="a0"/>
              <w:rPr>
                <w:w w:val="90"/>
                <w:sz w:val="18"/>
              </w:rPr>
            </w:pPr>
            <w:r>
              <w:rPr>
                <w:w w:val="90"/>
                <w:sz w:val="18"/>
              </w:rPr>
              <w:t>E [</w:t>
            </w:r>
            <w:proofErr w:type="spellStart"/>
            <w:r>
              <w:rPr>
                <w:w w:val="90"/>
                <w:sz w:val="18"/>
              </w:rPr>
              <w:t>GPa</w:t>
            </w:r>
            <w:proofErr w:type="spellEnd"/>
            <w:r>
              <w:rPr>
                <w:w w:val="90"/>
                <w:sz w:val="18"/>
              </w:rPr>
              <w:t>]</w:t>
            </w:r>
          </w:p>
        </w:tc>
        <w:tc>
          <w:tcPr>
            <w:tcW w:w="2223" w:type="dxa"/>
            <w:tcMar>
              <w:left w:w="0" w:type="dxa"/>
              <w:right w:w="0" w:type="dxa"/>
            </w:tcMar>
            <w:vAlign w:val="center"/>
          </w:tcPr>
          <w:p w14:paraId="6DB39B5C" w14:textId="228135EE" w:rsidR="000B7BF5" w:rsidRPr="008A28EF" w:rsidRDefault="008D682F" w:rsidP="000B7BF5">
            <w:pPr>
              <w:pStyle w:val="a0"/>
              <w:rPr>
                <w:w w:val="90"/>
                <w:sz w:val="18"/>
              </w:rPr>
            </w:pPr>
            <w:r>
              <w:rPr>
                <w:w w:val="90"/>
                <w:sz w:val="18"/>
              </w:rPr>
              <w:t>Tensile</w:t>
            </w:r>
            <w:r w:rsidR="004C1520">
              <w:rPr>
                <w:w w:val="90"/>
                <w:sz w:val="18"/>
              </w:rPr>
              <w:t xml:space="preserve"> modulus</w:t>
            </w:r>
          </w:p>
        </w:tc>
      </w:tr>
      <w:tr w:rsidR="000B7BF5" w:rsidRPr="008A28EF" w14:paraId="51B90500" w14:textId="77777777" w:rsidTr="000B7BF5">
        <w:trPr>
          <w:trHeight w:val="365"/>
        </w:trPr>
        <w:tc>
          <w:tcPr>
            <w:tcW w:w="2465" w:type="dxa"/>
            <w:tcMar>
              <w:left w:w="0" w:type="dxa"/>
              <w:right w:w="0" w:type="dxa"/>
            </w:tcMar>
            <w:vAlign w:val="center"/>
          </w:tcPr>
          <w:p w14:paraId="4ADC69E5" w14:textId="0C85EE55" w:rsidR="000B7BF5" w:rsidRPr="008A28EF" w:rsidRDefault="004C1520" w:rsidP="000B7BF5">
            <w:pPr>
              <w:pStyle w:val="a0"/>
              <w:rPr>
                <w:w w:val="90"/>
                <w:sz w:val="18"/>
              </w:rPr>
            </w:pPr>
            <w:r w:rsidRPr="004C1520">
              <w:rPr>
                <w:w w:val="90"/>
                <w:sz w:val="18"/>
              </w:rPr>
              <w:t>ν</w:t>
            </w:r>
            <w:r>
              <w:rPr>
                <w:w w:val="90"/>
                <w:sz w:val="18"/>
              </w:rPr>
              <w:t xml:space="preserve"> [-]</w:t>
            </w:r>
          </w:p>
        </w:tc>
        <w:tc>
          <w:tcPr>
            <w:tcW w:w="2223" w:type="dxa"/>
            <w:tcMar>
              <w:left w:w="0" w:type="dxa"/>
              <w:right w:w="0" w:type="dxa"/>
            </w:tcMar>
            <w:vAlign w:val="center"/>
          </w:tcPr>
          <w:p w14:paraId="04D74685" w14:textId="0C0A6407" w:rsidR="000B7BF5" w:rsidRPr="008A28EF" w:rsidRDefault="004C1520" w:rsidP="000B7BF5">
            <w:pPr>
              <w:pStyle w:val="a0"/>
              <w:rPr>
                <w:w w:val="90"/>
                <w:sz w:val="18"/>
              </w:rPr>
            </w:pPr>
            <w:r>
              <w:rPr>
                <w:w w:val="90"/>
                <w:sz w:val="18"/>
              </w:rPr>
              <w:t>Poisson’s ratio</w:t>
            </w:r>
          </w:p>
        </w:tc>
      </w:tr>
      <w:tr w:rsidR="000B7BF5" w:rsidRPr="008A28EF" w14:paraId="3085055E" w14:textId="77777777" w:rsidTr="000B7BF5">
        <w:trPr>
          <w:trHeight w:val="365"/>
        </w:trPr>
        <w:tc>
          <w:tcPr>
            <w:tcW w:w="2465" w:type="dxa"/>
            <w:tcMar>
              <w:left w:w="0" w:type="dxa"/>
              <w:right w:w="0" w:type="dxa"/>
            </w:tcMar>
            <w:vAlign w:val="center"/>
          </w:tcPr>
          <w:p w14:paraId="4201C30B" w14:textId="135A53CA" w:rsidR="000B7BF5" w:rsidRPr="008A28EF" w:rsidRDefault="004C1520" w:rsidP="000B7BF5">
            <w:pPr>
              <w:pStyle w:val="a0"/>
              <w:rPr>
                <w:w w:val="90"/>
                <w:sz w:val="18"/>
              </w:rPr>
            </w:pPr>
            <w:r w:rsidRPr="004C1520">
              <w:rPr>
                <w:w w:val="90"/>
                <w:sz w:val="18"/>
              </w:rPr>
              <w:t>α</w:t>
            </w:r>
            <w:r>
              <w:rPr>
                <w:w w:val="90"/>
                <w:sz w:val="18"/>
              </w:rPr>
              <w:t xml:space="preserve"> [ </w:t>
            </w:r>
            <w:r w:rsidRPr="004C1520">
              <w:rPr>
                <w:w w:val="90"/>
                <w:sz w:val="18"/>
              </w:rPr>
              <w:t>ppm/K</w:t>
            </w:r>
            <w:r>
              <w:rPr>
                <w:w w:val="90"/>
                <w:sz w:val="18"/>
              </w:rPr>
              <w:t>]</w:t>
            </w:r>
          </w:p>
        </w:tc>
        <w:tc>
          <w:tcPr>
            <w:tcW w:w="2223" w:type="dxa"/>
            <w:tcMar>
              <w:left w:w="0" w:type="dxa"/>
              <w:right w:w="0" w:type="dxa"/>
            </w:tcMar>
            <w:vAlign w:val="center"/>
          </w:tcPr>
          <w:p w14:paraId="58A44201" w14:textId="3FD13F7D" w:rsidR="000B7BF5" w:rsidRPr="008A28EF" w:rsidRDefault="004C1520" w:rsidP="000B7BF5">
            <w:pPr>
              <w:pStyle w:val="a0"/>
              <w:keepNext/>
              <w:rPr>
                <w:w w:val="90"/>
                <w:sz w:val="18"/>
              </w:rPr>
            </w:pPr>
            <w:r>
              <w:rPr>
                <w:w w:val="90"/>
                <w:sz w:val="18"/>
              </w:rPr>
              <w:t>Thermal expansion coefficient</w:t>
            </w:r>
          </w:p>
        </w:tc>
      </w:tr>
    </w:tbl>
    <w:p w14:paraId="21DFBC04" w14:textId="0CEAA03A" w:rsidR="00794545" w:rsidRDefault="00A751D1" w:rsidP="00470E08">
      <w:pPr>
        <w:pStyle w:val="Textoindependiente2"/>
        <w:keepNext/>
        <w:ind w:firstLineChars="300" w:firstLine="600"/>
        <w:jc w:val="center"/>
      </w:pPr>
      <w:r>
        <w:rPr>
          <w:noProof/>
          <w:spacing w:val="-3"/>
          <w:lang w:val="en-GB"/>
        </w:rPr>
        <w:drawing>
          <wp:inline distT="0" distB="0" distL="0" distR="0" wp14:anchorId="201190B0" wp14:editId="4C1436DA">
            <wp:extent cx="2181225" cy="975811"/>
            <wp:effectExtent l="0" t="0" r="0" b="0"/>
            <wp:docPr id="1836982939" name="Picture 1" descr="A building with a dome and a cross on to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6982939" name="Picture 1" descr="A building with a dome and a cross on top&#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08108" cy="987838"/>
                    </a:xfrm>
                    <a:prstGeom prst="rect">
                      <a:avLst/>
                    </a:prstGeom>
                    <a:noFill/>
                    <a:ln>
                      <a:noFill/>
                    </a:ln>
                  </pic:spPr>
                </pic:pic>
              </a:graphicData>
            </a:graphic>
          </wp:inline>
        </w:drawing>
      </w:r>
    </w:p>
    <w:p w14:paraId="0029008D" w14:textId="616E04F3" w:rsidR="004C1520" w:rsidRDefault="004C1520" w:rsidP="004C1520">
      <w:pPr>
        <w:pStyle w:val="Descripcin"/>
        <w:framePr w:hSpace="142" w:wrap="around" w:vAnchor="text" w:hAnchor="page" w:x="5949" w:y="31"/>
        <w:jc w:val="center"/>
      </w:pPr>
      <w:r w:rsidRPr="00794545">
        <w:rPr>
          <w:rFonts w:ascii="Times New Roman" w:hAnsi="Times New Roman"/>
          <w:sz w:val="18"/>
          <w:szCs w:val="18"/>
        </w:rPr>
        <w:t xml:space="preserve">Table 1. Material properties of </w:t>
      </w:r>
      <w:r>
        <w:rPr>
          <w:rFonts w:ascii="Times New Roman" w:hAnsi="Times New Roman"/>
          <w:sz w:val="18"/>
          <w:szCs w:val="18"/>
        </w:rPr>
        <w:t>Neo-Hookean material</w:t>
      </w:r>
      <w:r w:rsidRPr="00794545">
        <w:rPr>
          <w:rFonts w:ascii="Times New Roman" w:hAnsi="Times New Roman"/>
          <w:sz w:val="18"/>
          <w:szCs w:val="18"/>
        </w:rPr>
        <w:t>.</w:t>
      </w:r>
    </w:p>
    <w:p w14:paraId="47F365A0" w14:textId="77777777" w:rsidR="00686CDE" w:rsidRDefault="00794545" w:rsidP="00686CDE">
      <w:pPr>
        <w:pStyle w:val="Descripcin"/>
        <w:ind w:firstLineChars="400" w:firstLine="720"/>
        <w:jc w:val="both"/>
        <w:rPr>
          <w:rFonts w:ascii="Times New Roman" w:eastAsia="Batang" w:hAnsi="Times New Roman"/>
          <w:sz w:val="18"/>
          <w:szCs w:val="18"/>
          <w:lang w:eastAsia="ko-KR"/>
        </w:rPr>
      </w:pPr>
      <w:r w:rsidRPr="00794545">
        <w:rPr>
          <w:rFonts w:ascii="Times New Roman" w:hAnsi="Times New Roman"/>
          <w:sz w:val="18"/>
          <w:szCs w:val="18"/>
        </w:rPr>
        <w:t xml:space="preserve">Figure 1. </w:t>
      </w:r>
      <w:r w:rsidR="00686CDE">
        <w:rPr>
          <w:rFonts w:ascii="Times New Roman" w:hAnsi="Times New Roman"/>
          <w:sz w:val="18"/>
          <w:szCs w:val="18"/>
        </w:rPr>
        <w:t xml:space="preserve">Use </w:t>
      </w:r>
      <w:r w:rsidRPr="00794545">
        <w:rPr>
          <w:rFonts w:ascii="Times New Roman" w:hAnsi="Times New Roman"/>
          <w:sz w:val="18"/>
          <w:szCs w:val="18"/>
        </w:rPr>
        <w:t xml:space="preserve">font </w:t>
      </w:r>
      <w:r w:rsidRPr="00794545">
        <w:rPr>
          <w:rFonts w:ascii="Times New Roman" w:eastAsia="Batang" w:hAnsi="Times New Roman"/>
          <w:sz w:val="18"/>
          <w:szCs w:val="18"/>
          <w:lang w:eastAsia="ko-KR"/>
        </w:rPr>
        <w:t>size 9</w:t>
      </w:r>
      <w:r w:rsidR="00686CDE">
        <w:rPr>
          <w:rFonts w:ascii="Times New Roman" w:eastAsia="Batang" w:hAnsi="Times New Roman"/>
          <w:sz w:val="18"/>
          <w:szCs w:val="18"/>
          <w:lang w:eastAsia="ko-KR"/>
        </w:rPr>
        <w:t xml:space="preserve"> for figure captions</w:t>
      </w:r>
      <w:r w:rsidRPr="00794545">
        <w:rPr>
          <w:rFonts w:ascii="Times New Roman" w:eastAsia="Batang" w:hAnsi="Times New Roman"/>
          <w:sz w:val="18"/>
          <w:szCs w:val="18"/>
          <w:lang w:eastAsia="ko-KR"/>
        </w:rPr>
        <w:t>.</w:t>
      </w:r>
      <w:r w:rsidR="00686CDE">
        <w:rPr>
          <w:rFonts w:ascii="Times New Roman" w:eastAsia="Batang" w:hAnsi="Times New Roman"/>
          <w:sz w:val="18"/>
          <w:szCs w:val="18"/>
          <w:lang w:eastAsia="ko-KR"/>
        </w:rPr>
        <w:t xml:space="preserve"> </w:t>
      </w:r>
    </w:p>
    <w:p w14:paraId="13044196" w14:textId="77777777" w:rsidR="00F40261" w:rsidRDefault="00686CDE" w:rsidP="00F40261">
      <w:pPr>
        <w:pStyle w:val="Descripcin"/>
        <w:ind w:firstLineChars="400" w:firstLine="720"/>
        <w:jc w:val="both"/>
        <w:rPr>
          <w:rFonts w:ascii="Times New Roman" w:eastAsia="Batang" w:hAnsi="Times New Roman"/>
          <w:sz w:val="18"/>
          <w:szCs w:val="18"/>
          <w:lang w:eastAsia="ko-KR"/>
        </w:rPr>
      </w:pPr>
      <w:r w:rsidRPr="00686CDE">
        <w:rPr>
          <w:rFonts w:ascii="Times New Roman" w:eastAsia="Batang" w:hAnsi="Times New Roman"/>
          <w:sz w:val="18"/>
          <w:szCs w:val="18"/>
          <w:lang w:eastAsia="ko-KR"/>
        </w:rPr>
        <w:t xml:space="preserve">The figure should be </w:t>
      </w:r>
      <w:r w:rsidR="00A7664B" w:rsidRPr="00686CDE">
        <w:rPr>
          <w:rFonts w:ascii="Times New Roman" w:eastAsia="Batang" w:hAnsi="Times New Roman"/>
          <w:sz w:val="18"/>
          <w:szCs w:val="18"/>
          <w:lang w:eastAsia="ko-KR"/>
        </w:rPr>
        <w:t>centered</w:t>
      </w:r>
      <w:r w:rsidRPr="00686CDE">
        <w:rPr>
          <w:rFonts w:ascii="Times New Roman" w:eastAsia="Batang" w:hAnsi="Times New Roman"/>
          <w:sz w:val="18"/>
          <w:szCs w:val="18"/>
          <w:lang w:eastAsia="ko-KR"/>
        </w:rPr>
        <w:t xml:space="preserve"> and caption </w:t>
      </w:r>
    </w:p>
    <w:p w14:paraId="6D44DCC5" w14:textId="12D51145" w:rsidR="00071644" w:rsidRPr="00686CDE" w:rsidRDefault="00686CDE" w:rsidP="00F40261">
      <w:pPr>
        <w:pStyle w:val="Descripcin"/>
        <w:ind w:firstLineChars="400" w:firstLine="720"/>
        <w:jc w:val="both"/>
        <w:rPr>
          <w:rFonts w:ascii="Times New Roman" w:eastAsia="Batang" w:hAnsi="Times New Roman"/>
          <w:sz w:val="18"/>
          <w:szCs w:val="18"/>
          <w:lang w:eastAsia="ko-KR"/>
        </w:rPr>
      </w:pPr>
      <w:r w:rsidRPr="00686CDE">
        <w:rPr>
          <w:rFonts w:ascii="Times New Roman" w:eastAsia="Batang" w:hAnsi="Times New Roman"/>
          <w:sz w:val="18"/>
          <w:szCs w:val="18"/>
          <w:lang w:eastAsia="ko-KR"/>
        </w:rPr>
        <w:t>justified.</w:t>
      </w:r>
    </w:p>
    <w:p w14:paraId="507D0695" w14:textId="0C15082D" w:rsidR="004F6884" w:rsidRPr="004F6884" w:rsidRDefault="004F6884" w:rsidP="004C1520">
      <w:pPr>
        <w:pStyle w:val="Textoindependiente2"/>
        <w:rPr>
          <w:lang w:val="en-GB"/>
        </w:rPr>
      </w:pPr>
    </w:p>
    <w:p w14:paraId="07A0C01C" w14:textId="524D4106" w:rsidR="00965403" w:rsidRPr="00BE7337" w:rsidRDefault="00B21D48">
      <w:pPr>
        <w:pStyle w:val="Textoindependiente2"/>
        <w:jc w:val="center"/>
        <w:rPr>
          <w:b/>
          <w:spacing w:val="-3"/>
          <w:lang w:val="en-GB"/>
        </w:rPr>
      </w:pPr>
      <w:r>
        <w:rPr>
          <w:b/>
          <w:spacing w:val="-3"/>
          <w:lang w:val="en-GB"/>
        </w:rPr>
        <w:t xml:space="preserve">DISCUSSION AND </w:t>
      </w:r>
      <w:r w:rsidR="00965403" w:rsidRPr="00BE7337">
        <w:rPr>
          <w:b/>
          <w:spacing w:val="-3"/>
          <w:lang w:val="en-GB"/>
        </w:rPr>
        <w:t>CONCLUSIONS</w:t>
      </w:r>
    </w:p>
    <w:p w14:paraId="3CF696AA" w14:textId="77777777" w:rsidR="00965403" w:rsidRPr="00BE7337" w:rsidRDefault="00965403">
      <w:pPr>
        <w:pStyle w:val="Textoindependiente2"/>
        <w:jc w:val="center"/>
        <w:rPr>
          <w:spacing w:val="-3"/>
          <w:lang w:val="en-GB"/>
        </w:rPr>
      </w:pPr>
    </w:p>
    <w:p w14:paraId="211C24FE" w14:textId="713189D0" w:rsidR="00D44DB9" w:rsidRDefault="00606297">
      <w:pPr>
        <w:pStyle w:val="Textoindependiente2"/>
        <w:rPr>
          <w:rFonts w:eastAsia="Batang"/>
          <w:spacing w:val="-3"/>
          <w:lang w:val="en-GB" w:eastAsia="ko-KR"/>
        </w:rPr>
      </w:pPr>
      <w:r>
        <w:rPr>
          <w:spacing w:val="-3"/>
          <w:lang w:val="en-GB"/>
        </w:rPr>
        <w:t xml:space="preserve">   </w:t>
      </w:r>
      <w:r w:rsidR="0064300D" w:rsidRPr="00960F1E">
        <w:rPr>
          <w:rFonts w:eastAsia="Batang"/>
          <w:spacing w:val="-3"/>
          <w:lang w:val="en-GB" w:eastAsia="ko-KR"/>
        </w:rPr>
        <w:t xml:space="preserve">Prepare an </w:t>
      </w:r>
      <w:r w:rsidR="0064300D">
        <w:rPr>
          <w:rFonts w:eastAsia="Batang"/>
          <w:spacing w:val="-3"/>
          <w:lang w:val="en-GB" w:eastAsia="ko-KR"/>
        </w:rPr>
        <w:t>a</w:t>
      </w:r>
      <w:r w:rsidR="0064300D" w:rsidRPr="00960F1E">
        <w:rPr>
          <w:rFonts w:eastAsia="Batang"/>
          <w:spacing w:val="-3"/>
          <w:lang w:val="en-GB" w:eastAsia="ko-KR"/>
        </w:rPr>
        <w:t xml:space="preserve">bstract as </w:t>
      </w:r>
      <w:r w:rsidR="0064300D">
        <w:rPr>
          <w:rFonts w:eastAsia="Batang"/>
          <w:spacing w:val="-3"/>
          <w:lang w:val="en-GB" w:eastAsia="ko-KR"/>
        </w:rPr>
        <w:t xml:space="preserve">a </w:t>
      </w:r>
      <w:r w:rsidR="0064300D" w:rsidRPr="00960F1E">
        <w:rPr>
          <w:rFonts w:eastAsia="Batang"/>
          <w:spacing w:val="-3"/>
          <w:lang w:val="en-GB" w:eastAsia="ko-KR"/>
        </w:rPr>
        <w:t>PDF</w:t>
      </w:r>
      <w:r w:rsidR="0064300D">
        <w:rPr>
          <w:rFonts w:eastAsia="Batang"/>
          <w:spacing w:val="-3"/>
          <w:lang w:val="en-GB" w:eastAsia="ko-KR"/>
        </w:rPr>
        <w:t xml:space="preserve"> </w:t>
      </w:r>
      <w:r w:rsidR="0064300D" w:rsidRPr="00960F1E">
        <w:rPr>
          <w:rFonts w:eastAsia="Batang"/>
          <w:spacing w:val="-3"/>
          <w:lang w:val="en-GB" w:eastAsia="ko-KR"/>
        </w:rPr>
        <w:t>file</w:t>
      </w:r>
      <w:r w:rsidR="0064300D">
        <w:rPr>
          <w:rFonts w:eastAsia="Batang"/>
          <w:spacing w:val="-3"/>
          <w:lang w:val="en-GB" w:eastAsia="ko-KR"/>
        </w:rPr>
        <w:t xml:space="preserve"> and </w:t>
      </w:r>
      <w:r w:rsidR="0064300D" w:rsidRPr="00960F1E">
        <w:rPr>
          <w:rFonts w:eastAsia="Batang"/>
          <w:spacing w:val="-3"/>
          <w:lang w:val="en-GB" w:eastAsia="ko-KR"/>
        </w:rPr>
        <w:t xml:space="preserve">submit the </w:t>
      </w:r>
      <w:r w:rsidR="0064300D">
        <w:rPr>
          <w:rFonts w:eastAsia="Batang"/>
          <w:spacing w:val="-3"/>
          <w:lang w:val="en-GB" w:eastAsia="ko-KR"/>
        </w:rPr>
        <w:t>a</w:t>
      </w:r>
      <w:r w:rsidR="0064300D" w:rsidRPr="00960F1E">
        <w:rPr>
          <w:rFonts w:eastAsia="Batang"/>
          <w:spacing w:val="-3"/>
          <w:lang w:val="en-GB" w:eastAsia="ko-KR"/>
        </w:rPr>
        <w:t>bstract following the instructions</w:t>
      </w:r>
      <w:r w:rsidR="00BC3252">
        <w:rPr>
          <w:rFonts w:eastAsia="Batang"/>
          <w:spacing w:val="-3"/>
          <w:lang w:val="en-GB" w:eastAsia="ko-KR"/>
        </w:rPr>
        <w:t xml:space="preserve"> in the web page</w:t>
      </w:r>
      <w:r w:rsidR="0064300D" w:rsidRPr="00960F1E">
        <w:rPr>
          <w:rFonts w:eastAsia="Batang"/>
          <w:spacing w:val="-3"/>
          <w:lang w:val="en-GB" w:eastAsia="ko-KR"/>
        </w:rPr>
        <w:t xml:space="preserve">. </w:t>
      </w:r>
    </w:p>
    <w:p w14:paraId="726A3DE7" w14:textId="77777777" w:rsidR="00B21D48" w:rsidRDefault="00B21D48">
      <w:pPr>
        <w:pStyle w:val="Textoindependiente2"/>
        <w:rPr>
          <w:rFonts w:eastAsia="Batang"/>
          <w:spacing w:val="-3"/>
          <w:lang w:val="en-GB" w:eastAsia="ko-KR"/>
        </w:rPr>
      </w:pPr>
    </w:p>
    <w:p w14:paraId="489A6304" w14:textId="55F2E229" w:rsidR="00B21D48" w:rsidRDefault="00B21D48" w:rsidP="00B21D48">
      <w:pPr>
        <w:pStyle w:val="Textoindependiente2"/>
        <w:jc w:val="center"/>
        <w:rPr>
          <w:spacing w:val="-3"/>
          <w:lang w:val="en-GB"/>
        </w:rPr>
      </w:pPr>
      <w:r w:rsidRPr="00B21D48">
        <w:rPr>
          <w:b/>
          <w:bCs/>
          <w:spacing w:val="-3"/>
          <w:lang w:val="en-GB"/>
        </w:rPr>
        <w:t>ACKNOWLEDGEMENTS</w:t>
      </w:r>
    </w:p>
    <w:p w14:paraId="2F44DF78" w14:textId="32A344DB" w:rsidR="00B21D48" w:rsidRPr="00B21D48" w:rsidRDefault="00B21D48" w:rsidP="00B21D48">
      <w:pPr>
        <w:pStyle w:val="Textoindependiente2"/>
        <w:jc w:val="center"/>
        <w:rPr>
          <w:spacing w:val="-3"/>
          <w:lang w:val="en-GB"/>
        </w:rPr>
      </w:pPr>
    </w:p>
    <w:p w14:paraId="53A6A90C" w14:textId="3F470023" w:rsidR="00B21D48" w:rsidRPr="00BE7337" w:rsidRDefault="00B21D48" w:rsidP="00B21D48">
      <w:pPr>
        <w:pStyle w:val="Textoindependiente2"/>
        <w:rPr>
          <w:spacing w:val="-3"/>
          <w:lang w:val="en-GB"/>
        </w:rPr>
      </w:pPr>
      <w:r>
        <w:rPr>
          <w:spacing w:val="-3"/>
          <w:lang w:val="en-GB"/>
        </w:rPr>
        <w:t xml:space="preserve">   </w:t>
      </w:r>
      <w:r w:rsidRPr="00B21D48">
        <w:rPr>
          <w:spacing w:val="-3"/>
          <w:lang w:val="en-GB"/>
        </w:rPr>
        <w:t xml:space="preserve">Authors should acknowledge any person, or funding agency that has made a significant contribution to the work. “The authors would like to thank </w:t>
      </w:r>
      <w:r w:rsidR="003F7892">
        <w:rPr>
          <w:b/>
          <w:bCs/>
          <w:spacing w:val="-3"/>
          <w:lang w:val="en-GB"/>
        </w:rPr>
        <w:t xml:space="preserve">“entity name” </w:t>
      </w:r>
      <w:r w:rsidRPr="00B21D48">
        <w:rPr>
          <w:spacing w:val="-3"/>
          <w:lang w:val="en-GB"/>
        </w:rPr>
        <w:t>for providing financial support to this project”.</w:t>
      </w:r>
    </w:p>
    <w:p w14:paraId="799F7013" w14:textId="417B1D16" w:rsidR="00965403" w:rsidRPr="00BE7337" w:rsidRDefault="00965403">
      <w:pPr>
        <w:pStyle w:val="Textoindependiente2"/>
        <w:rPr>
          <w:spacing w:val="-3"/>
          <w:lang w:val="en-GB"/>
        </w:rPr>
      </w:pPr>
    </w:p>
    <w:p w14:paraId="749B7F49" w14:textId="77777777" w:rsidR="00965403" w:rsidRPr="00FA3645" w:rsidRDefault="00965403">
      <w:pPr>
        <w:pStyle w:val="Textoindependiente2"/>
        <w:rPr>
          <w:b/>
          <w:spacing w:val="-3"/>
          <w:lang w:val="en-GB"/>
        </w:rPr>
      </w:pPr>
      <w:r w:rsidRPr="00FA3645">
        <w:rPr>
          <w:b/>
          <w:spacing w:val="-3"/>
          <w:lang w:val="en-GB"/>
        </w:rPr>
        <w:t>References</w:t>
      </w:r>
    </w:p>
    <w:p w14:paraId="0C6F136D" w14:textId="77777777" w:rsidR="00965403" w:rsidRPr="00FA3645" w:rsidRDefault="00965403">
      <w:pPr>
        <w:pStyle w:val="Textoindependiente2"/>
        <w:rPr>
          <w:b/>
          <w:spacing w:val="-3"/>
          <w:lang w:val="en-GB"/>
        </w:rPr>
      </w:pPr>
    </w:p>
    <w:p w14:paraId="5FDC4709" w14:textId="516AAA6F" w:rsidR="00302086" w:rsidRPr="00302086" w:rsidRDefault="006955E2" w:rsidP="00302086">
      <w:pPr>
        <w:pStyle w:val="Prrafodelista"/>
        <w:numPr>
          <w:ilvl w:val="0"/>
          <w:numId w:val="1"/>
        </w:numPr>
        <w:rPr>
          <w:rFonts w:ascii="Times New Roman" w:hAnsi="Times New Roman"/>
          <w:spacing w:val="-3"/>
          <w:sz w:val="16"/>
          <w:lang w:val="en-GB"/>
        </w:rPr>
      </w:pPr>
      <w:r w:rsidRPr="006955E2">
        <w:rPr>
          <w:rFonts w:ascii="Times New Roman" w:hAnsi="Times New Roman"/>
          <w:spacing w:val="-3"/>
          <w:sz w:val="16"/>
          <w:lang w:val="en-GB"/>
        </w:rPr>
        <w:t xml:space="preserve">Wagoner Johnson, </w:t>
      </w:r>
      <w:r>
        <w:rPr>
          <w:rFonts w:ascii="Times New Roman" w:hAnsi="Times New Roman"/>
          <w:spacing w:val="-3"/>
          <w:sz w:val="16"/>
          <w:lang w:val="en-GB"/>
        </w:rPr>
        <w:t xml:space="preserve">A., </w:t>
      </w:r>
      <w:r w:rsidRPr="006955E2">
        <w:rPr>
          <w:rFonts w:ascii="Times New Roman" w:hAnsi="Times New Roman"/>
          <w:spacing w:val="-3"/>
          <w:sz w:val="16"/>
          <w:lang w:val="en-GB"/>
        </w:rPr>
        <w:t>Harley</w:t>
      </w:r>
      <w:r>
        <w:rPr>
          <w:rFonts w:ascii="Times New Roman" w:hAnsi="Times New Roman"/>
          <w:spacing w:val="-3"/>
          <w:sz w:val="16"/>
          <w:lang w:val="en-GB"/>
        </w:rPr>
        <w:t xml:space="preserve">, </w:t>
      </w:r>
      <w:r w:rsidRPr="006955E2">
        <w:rPr>
          <w:rFonts w:ascii="Times New Roman" w:hAnsi="Times New Roman"/>
          <w:spacing w:val="-3"/>
          <w:sz w:val="16"/>
          <w:lang w:val="en-GB"/>
        </w:rPr>
        <w:t>B</w:t>
      </w:r>
      <w:r>
        <w:rPr>
          <w:rFonts w:ascii="Times New Roman" w:hAnsi="Times New Roman"/>
          <w:spacing w:val="-3"/>
          <w:sz w:val="16"/>
          <w:lang w:val="en-GB"/>
        </w:rPr>
        <w:t xml:space="preserve">. </w:t>
      </w:r>
      <w:r w:rsidRPr="006955E2">
        <w:rPr>
          <w:rFonts w:ascii="Times New Roman" w:hAnsi="Times New Roman"/>
          <w:spacing w:val="-3"/>
          <w:sz w:val="16"/>
          <w:lang w:val="en-GB"/>
        </w:rPr>
        <w:t>A.C.</w:t>
      </w:r>
      <w:r w:rsidR="00302086" w:rsidRPr="00302086">
        <w:rPr>
          <w:rFonts w:ascii="Times New Roman" w:hAnsi="Times New Roman"/>
          <w:spacing w:val="-3"/>
          <w:sz w:val="16"/>
          <w:lang w:val="en-GB"/>
        </w:rPr>
        <w:t xml:space="preserve">: </w:t>
      </w:r>
      <w:r w:rsidRPr="005D1676">
        <w:rPr>
          <w:rFonts w:ascii="Times New Roman" w:hAnsi="Times New Roman"/>
          <w:i/>
          <w:iCs/>
          <w:spacing w:val="-3"/>
          <w:sz w:val="16"/>
          <w:lang w:val="en-GB"/>
        </w:rPr>
        <w:t>Mechanobiology of Cell-Cell and Cell-Matrix Interactions</w:t>
      </w:r>
      <w:r w:rsidR="00302086" w:rsidRPr="00302086">
        <w:rPr>
          <w:rFonts w:ascii="Times New Roman" w:hAnsi="Times New Roman"/>
          <w:spacing w:val="-3"/>
          <w:sz w:val="16"/>
          <w:lang w:val="en-GB"/>
        </w:rPr>
        <w:t>. Springer, 2011.</w:t>
      </w:r>
    </w:p>
    <w:p w14:paraId="209E0767" w14:textId="7DEEDCFF" w:rsidR="00302086" w:rsidRPr="003F1B5F" w:rsidRDefault="006955E2" w:rsidP="003F1B5F">
      <w:pPr>
        <w:pStyle w:val="Prrafodelista"/>
        <w:numPr>
          <w:ilvl w:val="0"/>
          <w:numId w:val="1"/>
        </w:numPr>
        <w:rPr>
          <w:rFonts w:ascii="Times New Roman" w:hAnsi="Times New Roman"/>
          <w:spacing w:val="-3"/>
          <w:sz w:val="16"/>
          <w:lang w:val="en-GB"/>
        </w:rPr>
      </w:pPr>
      <w:r>
        <w:rPr>
          <w:rFonts w:ascii="Times New Roman" w:hAnsi="Times New Roman"/>
          <w:spacing w:val="-3"/>
          <w:sz w:val="16"/>
          <w:lang w:val="en-GB"/>
        </w:rPr>
        <w:t>Dong, L., Oberai, A. A.</w:t>
      </w:r>
      <w:r w:rsidR="00302086" w:rsidRPr="00302086">
        <w:rPr>
          <w:rFonts w:ascii="Times New Roman" w:hAnsi="Times New Roman"/>
          <w:spacing w:val="-3"/>
          <w:sz w:val="16"/>
          <w:lang w:val="en-GB"/>
        </w:rPr>
        <w:t xml:space="preserve">.: </w:t>
      </w:r>
      <w:r w:rsidR="003F1B5F" w:rsidRPr="005D1676">
        <w:rPr>
          <w:rFonts w:ascii="Times New Roman" w:hAnsi="Times New Roman"/>
          <w:i/>
          <w:iCs/>
          <w:spacing w:val="-3"/>
          <w:sz w:val="16"/>
          <w:lang w:val="en-GB"/>
        </w:rPr>
        <w:t xml:space="preserve">Recovery of cellular traction in three-dimensional nonlinear </w:t>
      </w:r>
      <w:proofErr w:type="spellStart"/>
      <w:r w:rsidR="003F1B5F" w:rsidRPr="005D1676">
        <w:rPr>
          <w:rFonts w:ascii="Times New Roman" w:hAnsi="Times New Roman"/>
          <w:i/>
          <w:iCs/>
          <w:spacing w:val="-3"/>
          <w:sz w:val="16"/>
          <w:lang w:val="en-GB"/>
        </w:rPr>
        <w:t>hyperelastic</w:t>
      </w:r>
      <w:proofErr w:type="spellEnd"/>
      <w:r w:rsidR="003F1B5F" w:rsidRPr="005D1676">
        <w:rPr>
          <w:rFonts w:ascii="Times New Roman" w:hAnsi="Times New Roman"/>
          <w:i/>
          <w:iCs/>
          <w:spacing w:val="-3"/>
          <w:sz w:val="16"/>
          <w:lang w:val="en-GB"/>
        </w:rPr>
        <w:t xml:space="preserve"> matrices</w:t>
      </w:r>
      <w:r w:rsidR="00302086" w:rsidRPr="003F1B5F">
        <w:rPr>
          <w:rFonts w:ascii="Times New Roman" w:hAnsi="Times New Roman"/>
          <w:spacing w:val="-3"/>
          <w:sz w:val="16"/>
          <w:lang w:val="en-GB"/>
        </w:rPr>
        <w:t xml:space="preserve">. </w:t>
      </w:r>
      <w:r w:rsidR="003F1B5F" w:rsidRPr="003F1B5F">
        <w:rPr>
          <w:rFonts w:ascii="Times New Roman" w:hAnsi="Times New Roman"/>
          <w:spacing w:val="-3"/>
          <w:sz w:val="16"/>
          <w:lang w:val="en-GB"/>
        </w:rPr>
        <w:t>Computer Methods in Applied</w:t>
      </w:r>
      <w:r w:rsidR="003F1B5F">
        <w:rPr>
          <w:rFonts w:ascii="Times New Roman" w:hAnsi="Times New Roman"/>
          <w:spacing w:val="-3"/>
          <w:sz w:val="16"/>
          <w:lang w:val="en-GB"/>
        </w:rPr>
        <w:t xml:space="preserve"> </w:t>
      </w:r>
      <w:r w:rsidR="003F1B5F" w:rsidRPr="003F1B5F">
        <w:rPr>
          <w:rFonts w:ascii="Times New Roman" w:hAnsi="Times New Roman"/>
          <w:spacing w:val="-3"/>
          <w:sz w:val="16"/>
          <w:lang w:val="en-GB"/>
        </w:rPr>
        <w:t>Mechanics and Engineering</w:t>
      </w:r>
      <w:r w:rsidR="00302086" w:rsidRPr="003F1B5F">
        <w:rPr>
          <w:rFonts w:ascii="Times New Roman" w:hAnsi="Times New Roman"/>
          <w:spacing w:val="-3"/>
          <w:sz w:val="16"/>
          <w:lang w:val="en-GB"/>
        </w:rPr>
        <w:t xml:space="preserve"> Vol. </w:t>
      </w:r>
      <w:r w:rsidR="003F1B5F">
        <w:rPr>
          <w:rFonts w:ascii="Times New Roman" w:hAnsi="Times New Roman"/>
          <w:spacing w:val="-3"/>
          <w:sz w:val="16"/>
          <w:lang w:val="en-GB"/>
        </w:rPr>
        <w:t>314</w:t>
      </w:r>
      <w:r w:rsidR="00302086" w:rsidRPr="003F1B5F">
        <w:rPr>
          <w:rFonts w:ascii="Times New Roman" w:hAnsi="Times New Roman"/>
          <w:spacing w:val="-3"/>
          <w:sz w:val="16"/>
          <w:lang w:val="en-GB"/>
        </w:rPr>
        <w:t xml:space="preserve">, pp. </w:t>
      </w:r>
      <w:r w:rsidR="003F1B5F">
        <w:rPr>
          <w:rFonts w:ascii="Times New Roman" w:hAnsi="Times New Roman"/>
          <w:spacing w:val="-3"/>
          <w:sz w:val="16"/>
          <w:lang w:val="en-GB"/>
        </w:rPr>
        <w:t>296</w:t>
      </w:r>
      <w:r w:rsidR="00302086" w:rsidRPr="003F1B5F">
        <w:rPr>
          <w:rFonts w:ascii="Times New Roman" w:hAnsi="Times New Roman"/>
          <w:spacing w:val="-3"/>
          <w:sz w:val="16"/>
          <w:lang w:val="en-GB"/>
        </w:rPr>
        <w:t>-3</w:t>
      </w:r>
      <w:r w:rsidR="003F1B5F">
        <w:rPr>
          <w:rFonts w:ascii="Times New Roman" w:hAnsi="Times New Roman"/>
          <w:spacing w:val="-3"/>
          <w:sz w:val="16"/>
          <w:lang w:val="en-GB"/>
        </w:rPr>
        <w:t>13</w:t>
      </w:r>
      <w:r w:rsidR="00302086" w:rsidRPr="003F1B5F">
        <w:rPr>
          <w:rFonts w:ascii="Times New Roman" w:hAnsi="Times New Roman"/>
          <w:spacing w:val="-3"/>
          <w:sz w:val="16"/>
          <w:lang w:val="en-GB"/>
        </w:rPr>
        <w:t xml:space="preserve">, </w:t>
      </w:r>
      <w:r w:rsidR="00113B7D">
        <w:rPr>
          <w:rFonts w:ascii="Times New Roman" w:hAnsi="Times New Roman"/>
          <w:spacing w:val="-3"/>
          <w:sz w:val="16"/>
          <w:lang w:val="en-GB"/>
        </w:rPr>
        <w:t xml:space="preserve">Elsevier </w:t>
      </w:r>
      <w:r w:rsidR="003F1B5F">
        <w:rPr>
          <w:rFonts w:ascii="Times New Roman" w:hAnsi="Times New Roman"/>
          <w:spacing w:val="-3"/>
          <w:sz w:val="16"/>
          <w:lang w:val="en-GB"/>
        </w:rPr>
        <w:t>2017</w:t>
      </w:r>
      <w:r w:rsidR="00302086" w:rsidRPr="003F1B5F">
        <w:rPr>
          <w:rFonts w:ascii="Times New Roman" w:hAnsi="Times New Roman"/>
          <w:spacing w:val="-3"/>
          <w:sz w:val="16"/>
          <w:lang w:val="en-GB"/>
        </w:rPr>
        <w:t>.</w:t>
      </w:r>
    </w:p>
    <w:p w14:paraId="74DE5D91" w14:textId="40C63133" w:rsidR="003E278C" w:rsidRPr="00302086" w:rsidRDefault="00302086" w:rsidP="00302086">
      <w:pPr>
        <w:pStyle w:val="Prrafodelista"/>
        <w:numPr>
          <w:ilvl w:val="0"/>
          <w:numId w:val="1"/>
        </w:numPr>
        <w:rPr>
          <w:rFonts w:ascii="Times New Roman" w:hAnsi="Times New Roman"/>
          <w:spacing w:val="-3"/>
          <w:sz w:val="16"/>
          <w:lang w:val="en-GB"/>
        </w:rPr>
      </w:pPr>
      <w:r w:rsidRPr="00302086">
        <w:rPr>
          <w:rFonts w:ascii="Times New Roman" w:hAnsi="Times New Roman"/>
          <w:spacing w:val="-3"/>
          <w:sz w:val="16"/>
          <w:lang w:val="en-GB"/>
        </w:rPr>
        <w:t xml:space="preserve">Seifried, R.; </w:t>
      </w:r>
      <w:proofErr w:type="spellStart"/>
      <w:r w:rsidRPr="00302086">
        <w:rPr>
          <w:rFonts w:ascii="Times New Roman" w:hAnsi="Times New Roman"/>
          <w:spacing w:val="-3"/>
          <w:sz w:val="16"/>
          <w:lang w:val="en-GB"/>
        </w:rPr>
        <w:t>Schiehlen</w:t>
      </w:r>
      <w:proofErr w:type="spellEnd"/>
      <w:r w:rsidRPr="00302086">
        <w:rPr>
          <w:rFonts w:ascii="Times New Roman" w:hAnsi="Times New Roman"/>
          <w:spacing w:val="-3"/>
          <w:sz w:val="16"/>
          <w:lang w:val="en-GB"/>
        </w:rPr>
        <w:t xml:space="preserve">, W.: </w:t>
      </w:r>
      <w:r w:rsidRPr="005D1676">
        <w:rPr>
          <w:rFonts w:ascii="Times New Roman" w:hAnsi="Times New Roman"/>
          <w:i/>
          <w:iCs/>
          <w:spacing w:val="-3"/>
          <w:sz w:val="16"/>
          <w:lang w:val="en-GB"/>
        </w:rPr>
        <w:t>Computational Analysis and Experimental Investigations of Impacts in Multibody Systems</w:t>
      </w:r>
      <w:r w:rsidRPr="00302086">
        <w:rPr>
          <w:rFonts w:ascii="Times New Roman" w:hAnsi="Times New Roman"/>
          <w:spacing w:val="-3"/>
          <w:sz w:val="16"/>
          <w:lang w:val="en-GB"/>
        </w:rPr>
        <w:t>. In P. Eberhard (Ed.) IUTAM Symposium on Multiscale Problems in Multibody System Contacts, pp. 269-280, Springer 2007.</w:t>
      </w:r>
    </w:p>
    <w:sectPr w:rsidR="003E278C" w:rsidRPr="00302086" w:rsidSect="005A11DA">
      <w:headerReference w:type="default" r:id="rId10"/>
      <w:footnotePr>
        <w:pos w:val="beneathText"/>
      </w:footnotePr>
      <w:type w:val="continuous"/>
      <w:pgSz w:w="11907" w:h="16840" w:code="9"/>
      <w:pgMar w:top="1134" w:right="1418" w:bottom="1134" w:left="1418" w:header="0" w:footer="0"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D1EFD7" w14:textId="77777777" w:rsidR="005A11DA" w:rsidRDefault="005A11DA">
      <w:pPr>
        <w:spacing w:line="20" w:lineRule="exact"/>
      </w:pPr>
    </w:p>
  </w:endnote>
  <w:endnote w:type="continuationSeparator" w:id="0">
    <w:p w14:paraId="37F3B9E2" w14:textId="77777777" w:rsidR="005A11DA" w:rsidRDefault="005A11DA">
      <w:r>
        <w:t xml:space="preserve"> </w:t>
      </w:r>
    </w:p>
  </w:endnote>
  <w:endnote w:type="continuationNotice" w:id="1">
    <w:p w14:paraId="4C874AC7" w14:textId="77777777" w:rsidR="005A11DA" w:rsidRDefault="005A11DA">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윤명조120">
    <w:altName w:val="Batang"/>
    <w:charset w:val="81"/>
    <w:family w:val="roman"/>
    <w:pitch w:val="variable"/>
    <w:sig w:usb0="800002A7" w:usb1="29D77CFB" w:usb2="00000010" w:usb3="00000000" w:csb0="00080000" w:csb1="00000000"/>
  </w:font>
  <w:font w:name="Batang">
    <w:altName w:val="바탕"/>
    <w:panose1 w:val="02030600000101010101"/>
    <w:charset w:val="81"/>
    <w:family w:val="roman"/>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121DC0" w14:textId="77777777" w:rsidR="005A11DA" w:rsidRDefault="005A11DA">
      <w:r>
        <w:separator/>
      </w:r>
    </w:p>
  </w:footnote>
  <w:footnote w:type="continuationSeparator" w:id="0">
    <w:p w14:paraId="655C8123" w14:textId="77777777" w:rsidR="005A11DA" w:rsidRDefault="005A11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958C2" w14:textId="22F960B0" w:rsidR="006E3B2D" w:rsidRDefault="000470D0" w:rsidP="00C3447E">
    <w:pPr>
      <w:pStyle w:val="Encabezado"/>
      <w:framePr w:w="7546" w:wrap="auto" w:vAnchor="text" w:hAnchor="page" w:x="2941" w:y="301"/>
      <w:jc w:val="right"/>
      <w:rPr>
        <w:rStyle w:val="Nmerodepgina"/>
        <w:rFonts w:ascii="Arial" w:hAnsi="Arial"/>
        <w:sz w:val="18"/>
        <w:szCs w:val="18"/>
      </w:rPr>
    </w:pPr>
    <w:r w:rsidRPr="00551D37">
      <w:rPr>
        <w:rStyle w:val="Nmerodepgina"/>
        <w:rFonts w:ascii="Arial" w:hAnsi="Arial"/>
        <w:sz w:val="18"/>
        <w:szCs w:val="18"/>
      </w:rPr>
      <w:t>I</w:t>
    </w:r>
    <w:r w:rsidR="00463B53">
      <w:rPr>
        <w:rStyle w:val="Nmerodepgina"/>
        <w:rFonts w:ascii="Arial" w:hAnsi="Arial"/>
        <w:sz w:val="18"/>
        <w:szCs w:val="18"/>
      </w:rPr>
      <w:t>U</w:t>
    </w:r>
    <w:r w:rsidRPr="00551D37">
      <w:rPr>
        <w:rStyle w:val="Nmerodepgina"/>
        <w:rFonts w:ascii="Arial" w:hAnsi="Arial"/>
        <w:sz w:val="18"/>
        <w:szCs w:val="18"/>
      </w:rPr>
      <w:t>TA</w:t>
    </w:r>
    <w:r w:rsidR="006E3B2D">
      <w:rPr>
        <w:rStyle w:val="Nmerodepgina"/>
        <w:rFonts w:ascii="Arial" w:hAnsi="Arial"/>
        <w:sz w:val="18"/>
        <w:szCs w:val="18"/>
      </w:rPr>
      <w:t>M Symposium on Theoretical and Numerical Developments in Cellular Mechanobiology</w:t>
    </w:r>
    <w:r w:rsidRPr="00551D37">
      <w:rPr>
        <w:rStyle w:val="Nmerodepgina"/>
        <w:rFonts w:ascii="Arial" w:hAnsi="Arial"/>
        <w:sz w:val="18"/>
        <w:szCs w:val="18"/>
      </w:rPr>
      <w:t xml:space="preserve"> </w:t>
    </w:r>
  </w:p>
  <w:p w14:paraId="2F651A23" w14:textId="07CD6FDE" w:rsidR="000470D0" w:rsidRPr="00551D37" w:rsidRDefault="00463B53" w:rsidP="00C3447E">
    <w:pPr>
      <w:pStyle w:val="Encabezado"/>
      <w:framePr w:w="7546" w:wrap="auto" w:vAnchor="text" w:hAnchor="page" w:x="2941" w:y="301"/>
      <w:jc w:val="right"/>
      <w:rPr>
        <w:rStyle w:val="Nmerodepgina"/>
        <w:rFonts w:ascii="Arial" w:eastAsia="DengXian" w:hAnsi="Arial"/>
        <w:sz w:val="18"/>
        <w:szCs w:val="18"/>
      </w:rPr>
    </w:pPr>
    <w:r>
      <w:rPr>
        <w:rStyle w:val="Nmerodepgina"/>
        <w:rFonts w:ascii="Arial" w:hAnsi="Arial"/>
        <w:sz w:val="18"/>
        <w:szCs w:val="18"/>
      </w:rPr>
      <w:t>June 03</w:t>
    </w:r>
    <w:r w:rsidR="000470D0" w:rsidRPr="00551D37">
      <w:rPr>
        <w:rStyle w:val="Nmerodepgina"/>
        <w:rFonts w:ascii="Arial" w:hAnsi="Arial"/>
        <w:sz w:val="18"/>
        <w:szCs w:val="18"/>
      </w:rPr>
      <w:t>-</w:t>
    </w:r>
    <w:r>
      <w:rPr>
        <w:rStyle w:val="Nmerodepgina"/>
        <w:rFonts w:ascii="Arial" w:hAnsi="Arial"/>
        <w:sz w:val="18"/>
        <w:szCs w:val="18"/>
      </w:rPr>
      <w:t>05</w:t>
    </w:r>
    <w:r w:rsidR="000470D0" w:rsidRPr="00551D37">
      <w:rPr>
        <w:rStyle w:val="Nmerodepgina"/>
        <w:rFonts w:ascii="Arial" w:hAnsi="Arial"/>
        <w:sz w:val="18"/>
        <w:szCs w:val="18"/>
      </w:rPr>
      <w:t>, 2024</w:t>
    </w:r>
    <w:r w:rsidR="000470D0" w:rsidRPr="00551D37">
      <w:rPr>
        <w:rStyle w:val="Nmerodepgina"/>
        <w:rFonts w:ascii="Arial" w:hAnsi="Arial" w:cs="Arial"/>
        <w:sz w:val="18"/>
        <w:szCs w:val="18"/>
      </w:rPr>
      <w:t xml:space="preserve">, </w:t>
    </w:r>
    <w:r>
      <w:rPr>
        <w:rStyle w:val="Nmerodepgina"/>
        <w:rFonts w:ascii="Arial" w:eastAsia="Batang" w:hAnsi="Arial" w:cs="Arial"/>
        <w:sz w:val="18"/>
        <w:szCs w:val="18"/>
        <w:lang w:eastAsia="ko-KR"/>
      </w:rPr>
      <w:t>Seville</w:t>
    </w:r>
    <w:r w:rsidR="000470D0" w:rsidRPr="00551D37">
      <w:rPr>
        <w:rStyle w:val="Nmerodepgina"/>
        <w:rFonts w:ascii="Arial" w:eastAsia="Batang" w:hAnsi="Arial" w:cs="Arial"/>
        <w:sz w:val="18"/>
        <w:szCs w:val="18"/>
        <w:lang w:eastAsia="ko-KR"/>
      </w:rPr>
      <w:t xml:space="preserve">, </w:t>
    </w:r>
    <w:r>
      <w:rPr>
        <w:rStyle w:val="Nmerodepgina"/>
        <w:rFonts w:ascii="Arial" w:eastAsia="Batang" w:hAnsi="Arial" w:cs="Arial"/>
        <w:sz w:val="18"/>
        <w:szCs w:val="18"/>
        <w:lang w:eastAsia="ko-KR"/>
      </w:rPr>
      <w:t>Spain</w:t>
    </w:r>
  </w:p>
  <w:p w14:paraId="54A86FBB" w14:textId="5F1D26AA" w:rsidR="000470D0" w:rsidRPr="00551D37" w:rsidRDefault="000470D0" w:rsidP="005144A3">
    <w:pPr>
      <w:pStyle w:val="Encabezado"/>
      <w:ind w:right="360"/>
      <w:rPr>
        <w:sz w:val="22"/>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41802" w14:textId="77777777" w:rsidR="00965403" w:rsidRDefault="00965403">
    <w:pPr>
      <w:pStyle w:val="Encabezado"/>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3E0D7A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4E8043C9"/>
    <w:multiLevelType w:val="singleLevel"/>
    <w:tmpl w:val="71E01694"/>
    <w:lvl w:ilvl="0">
      <w:start w:val="1"/>
      <w:numFmt w:val="decimal"/>
      <w:lvlText w:val="[%1]"/>
      <w:legacy w:legacy="1" w:legacySpace="120" w:legacyIndent="340"/>
      <w:lvlJc w:val="left"/>
      <w:pPr>
        <w:ind w:left="340" w:hanging="340"/>
      </w:pPr>
      <w:rPr>
        <w:sz w:val="20"/>
      </w:rPr>
    </w:lvl>
  </w:abstractNum>
  <w:num w:numId="1" w16cid:durableId="1610967536">
    <w:abstractNumId w:val="1"/>
  </w:num>
  <w:num w:numId="2" w16cid:durableId="2013319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efaultTabStop w:val="720"/>
  <w:hyphenationZone w:val="978"/>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138B"/>
    <w:rsid w:val="00011CD0"/>
    <w:rsid w:val="00021730"/>
    <w:rsid w:val="000227E1"/>
    <w:rsid w:val="0003057D"/>
    <w:rsid w:val="00030D38"/>
    <w:rsid w:val="000470D0"/>
    <w:rsid w:val="00061565"/>
    <w:rsid w:val="00071644"/>
    <w:rsid w:val="00074348"/>
    <w:rsid w:val="0007799A"/>
    <w:rsid w:val="000B7BF5"/>
    <w:rsid w:val="000C471B"/>
    <w:rsid w:val="000D3BAA"/>
    <w:rsid w:val="000F5651"/>
    <w:rsid w:val="00113B7D"/>
    <w:rsid w:val="00123C9D"/>
    <w:rsid w:val="00147D31"/>
    <w:rsid w:val="00155380"/>
    <w:rsid w:val="00166169"/>
    <w:rsid w:val="00167B58"/>
    <w:rsid w:val="00176835"/>
    <w:rsid w:val="00180134"/>
    <w:rsid w:val="00195B19"/>
    <w:rsid w:val="001C255E"/>
    <w:rsid w:val="001D30BA"/>
    <w:rsid w:val="001F0C73"/>
    <w:rsid w:val="001F3752"/>
    <w:rsid w:val="002108C1"/>
    <w:rsid w:val="00221A08"/>
    <w:rsid w:val="002229FF"/>
    <w:rsid w:val="00235101"/>
    <w:rsid w:val="002655AC"/>
    <w:rsid w:val="00265C92"/>
    <w:rsid w:val="00286091"/>
    <w:rsid w:val="00292F50"/>
    <w:rsid w:val="00293E7E"/>
    <w:rsid w:val="002A5BD5"/>
    <w:rsid w:val="002B0C7D"/>
    <w:rsid w:val="002B255C"/>
    <w:rsid w:val="002E37B6"/>
    <w:rsid w:val="002F6DC3"/>
    <w:rsid w:val="003006C0"/>
    <w:rsid w:val="00302086"/>
    <w:rsid w:val="00305AEA"/>
    <w:rsid w:val="003113B1"/>
    <w:rsid w:val="003219D5"/>
    <w:rsid w:val="003227D8"/>
    <w:rsid w:val="0032403A"/>
    <w:rsid w:val="003278D1"/>
    <w:rsid w:val="0033794D"/>
    <w:rsid w:val="00363371"/>
    <w:rsid w:val="00372592"/>
    <w:rsid w:val="00380CA7"/>
    <w:rsid w:val="003927FC"/>
    <w:rsid w:val="0039312C"/>
    <w:rsid w:val="003951FF"/>
    <w:rsid w:val="003A2F9C"/>
    <w:rsid w:val="003A3D82"/>
    <w:rsid w:val="003B0DCA"/>
    <w:rsid w:val="003B2959"/>
    <w:rsid w:val="003E1F5C"/>
    <w:rsid w:val="003E278C"/>
    <w:rsid w:val="003F139B"/>
    <w:rsid w:val="003F1B5F"/>
    <w:rsid w:val="003F7892"/>
    <w:rsid w:val="00433B62"/>
    <w:rsid w:val="00442E77"/>
    <w:rsid w:val="00445EDD"/>
    <w:rsid w:val="00446F2C"/>
    <w:rsid w:val="0044704F"/>
    <w:rsid w:val="00463B53"/>
    <w:rsid w:val="00470E08"/>
    <w:rsid w:val="004921F9"/>
    <w:rsid w:val="004B1810"/>
    <w:rsid w:val="004C1520"/>
    <w:rsid w:val="004D0B44"/>
    <w:rsid w:val="004E0D48"/>
    <w:rsid w:val="004F2D42"/>
    <w:rsid w:val="004F5CEB"/>
    <w:rsid w:val="004F6884"/>
    <w:rsid w:val="004F7090"/>
    <w:rsid w:val="00506705"/>
    <w:rsid w:val="00506E6B"/>
    <w:rsid w:val="005105F5"/>
    <w:rsid w:val="00524E11"/>
    <w:rsid w:val="00535B86"/>
    <w:rsid w:val="005458B1"/>
    <w:rsid w:val="00550C77"/>
    <w:rsid w:val="00551D37"/>
    <w:rsid w:val="00563595"/>
    <w:rsid w:val="005703D3"/>
    <w:rsid w:val="005721D6"/>
    <w:rsid w:val="005820D9"/>
    <w:rsid w:val="00590E6E"/>
    <w:rsid w:val="005A11DA"/>
    <w:rsid w:val="005A7408"/>
    <w:rsid w:val="005B2440"/>
    <w:rsid w:val="005B67CB"/>
    <w:rsid w:val="005D1676"/>
    <w:rsid w:val="005D5212"/>
    <w:rsid w:val="005E02E5"/>
    <w:rsid w:val="005E1908"/>
    <w:rsid w:val="005E19E2"/>
    <w:rsid w:val="005E4BFA"/>
    <w:rsid w:val="005F0001"/>
    <w:rsid w:val="00603951"/>
    <w:rsid w:val="00606297"/>
    <w:rsid w:val="006067E9"/>
    <w:rsid w:val="00606D56"/>
    <w:rsid w:val="00610B84"/>
    <w:rsid w:val="00624A11"/>
    <w:rsid w:val="00632FE7"/>
    <w:rsid w:val="00633990"/>
    <w:rsid w:val="00640CDE"/>
    <w:rsid w:val="0064300D"/>
    <w:rsid w:val="0064765D"/>
    <w:rsid w:val="00647BB1"/>
    <w:rsid w:val="00662B57"/>
    <w:rsid w:val="00671231"/>
    <w:rsid w:val="00680461"/>
    <w:rsid w:val="00686CDE"/>
    <w:rsid w:val="006955E2"/>
    <w:rsid w:val="00696856"/>
    <w:rsid w:val="006E2EF7"/>
    <w:rsid w:val="006E3B2D"/>
    <w:rsid w:val="006E47F7"/>
    <w:rsid w:val="007212D0"/>
    <w:rsid w:val="0072138B"/>
    <w:rsid w:val="0072508A"/>
    <w:rsid w:val="007261B3"/>
    <w:rsid w:val="00750E16"/>
    <w:rsid w:val="007532BD"/>
    <w:rsid w:val="007801CC"/>
    <w:rsid w:val="00792E05"/>
    <w:rsid w:val="00793C38"/>
    <w:rsid w:val="00794545"/>
    <w:rsid w:val="007979A2"/>
    <w:rsid w:val="007A10F2"/>
    <w:rsid w:val="007A5D15"/>
    <w:rsid w:val="007A5EBB"/>
    <w:rsid w:val="007A6298"/>
    <w:rsid w:val="007C6FE2"/>
    <w:rsid w:val="007D1604"/>
    <w:rsid w:val="007D675D"/>
    <w:rsid w:val="00812FF5"/>
    <w:rsid w:val="0081300A"/>
    <w:rsid w:val="00813B83"/>
    <w:rsid w:val="00814516"/>
    <w:rsid w:val="008163AB"/>
    <w:rsid w:val="00821483"/>
    <w:rsid w:val="0082403E"/>
    <w:rsid w:val="008341E4"/>
    <w:rsid w:val="00836EA3"/>
    <w:rsid w:val="00842F67"/>
    <w:rsid w:val="008439EE"/>
    <w:rsid w:val="00845481"/>
    <w:rsid w:val="00847321"/>
    <w:rsid w:val="008523FC"/>
    <w:rsid w:val="00857C67"/>
    <w:rsid w:val="00861827"/>
    <w:rsid w:val="008665C7"/>
    <w:rsid w:val="00875BDA"/>
    <w:rsid w:val="00896C62"/>
    <w:rsid w:val="008A28EF"/>
    <w:rsid w:val="008B57A2"/>
    <w:rsid w:val="008C5F81"/>
    <w:rsid w:val="008D682F"/>
    <w:rsid w:val="008E231D"/>
    <w:rsid w:val="008E42CF"/>
    <w:rsid w:val="008E5EEC"/>
    <w:rsid w:val="00912D03"/>
    <w:rsid w:val="00941BFF"/>
    <w:rsid w:val="009449AC"/>
    <w:rsid w:val="00953EFE"/>
    <w:rsid w:val="00957F88"/>
    <w:rsid w:val="00964B07"/>
    <w:rsid w:val="00965403"/>
    <w:rsid w:val="00971E78"/>
    <w:rsid w:val="00990E88"/>
    <w:rsid w:val="009A1357"/>
    <w:rsid w:val="009B12FC"/>
    <w:rsid w:val="009C405B"/>
    <w:rsid w:val="009E1030"/>
    <w:rsid w:val="009F555E"/>
    <w:rsid w:val="009F70D6"/>
    <w:rsid w:val="00A0599C"/>
    <w:rsid w:val="00A1336A"/>
    <w:rsid w:val="00A16021"/>
    <w:rsid w:val="00A60432"/>
    <w:rsid w:val="00A73110"/>
    <w:rsid w:val="00A751D1"/>
    <w:rsid w:val="00A7664B"/>
    <w:rsid w:val="00A859B0"/>
    <w:rsid w:val="00AA17E3"/>
    <w:rsid w:val="00AA4A61"/>
    <w:rsid w:val="00AA5296"/>
    <w:rsid w:val="00AA6E45"/>
    <w:rsid w:val="00AB31BF"/>
    <w:rsid w:val="00AB58EB"/>
    <w:rsid w:val="00AC70D9"/>
    <w:rsid w:val="00AD0667"/>
    <w:rsid w:val="00AD372C"/>
    <w:rsid w:val="00AD4B73"/>
    <w:rsid w:val="00AE0826"/>
    <w:rsid w:val="00AE70E9"/>
    <w:rsid w:val="00AF1464"/>
    <w:rsid w:val="00B21D48"/>
    <w:rsid w:val="00B22DC2"/>
    <w:rsid w:val="00B66A49"/>
    <w:rsid w:val="00B7009F"/>
    <w:rsid w:val="00B82B70"/>
    <w:rsid w:val="00B875F6"/>
    <w:rsid w:val="00BB2AC4"/>
    <w:rsid w:val="00BB398C"/>
    <w:rsid w:val="00BC3252"/>
    <w:rsid w:val="00BC4DF4"/>
    <w:rsid w:val="00BC6E62"/>
    <w:rsid w:val="00BC7D03"/>
    <w:rsid w:val="00BD09FD"/>
    <w:rsid w:val="00BE7337"/>
    <w:rsid w:val="00BF41C8"/>
    <w:rsid w:val="00BF468A"/>
    <w:rsid w:val="00C075B7"/>
    <w:rsid w:val="00C10CE4"/>
    <w:rsid w:val="00C12CBA"/>
    <w:rsid w:val="00C3447E"/>
    <w:rsid w:val="00C42905"/>
    <w:rsid w:val="00C5657E"/>
    <w:rsid w:val="00C63346"/>
    <w:rsid w:val="00C75627"/>
    <w:rsid w:val="00C914F3"/>
    <w:rsid w:val="00C97B70"/>
    <w:rsid w:val="00CA2CD1"/>
    <w:rsid w:val="00CC27B5"/>
    <w:rsid w:val="00CC6D31"/>
    <w:rsid w:val="00CD256E"/>
    <w:rsid w:val="00CD395C"/>
    <w:rsid w:val="00CF0746"/>
    <w:rsid w:val="00CF27F9"/>
    <w:rsid w:val="00CF6208"/>
    <w:rsid w:val="00CF6E66"/>
    <w:rsid w:val="00D107EB"/>
    <w:rsid w:val="00D31B5C"/>
    <w:rsid w:val="00D36537"/>
    <w:rsid w:val="00D44DB9"/>
    <w:rsid w:val="00D7779B"/>
    <w:rsid w:val="00D911EC"/>
    <w:rsid w:val="00DA5016"/>
    <w:rsid w:val="00DA7206"/>
    <w:rsid w:val="00DB70CA"/>
    <w:rsid w:val="00DD32BD"/>
    <w:rsid w:val="00DE256C"/>
    <w:rsid w:val="00DE639E"/>
    <w:rsid w:val="00E02D46"/>
    <w:rsid w:val="00E1087D"/>
    <w:rsid w:val="00E22076"/>
    <w:rsid w:val="00E22534"/>
    <w:rsid w:val="00E26E8D"/>
    <w:rsid w:val="00E325A5"/>
    <w:rsid w:val="00E35458"/>
    <w:rsid w:val="00E378D0"/>
    <w:rsid w:val="00E768FB"/>
    <w:rsid w:val="00E80C6D"/>
    <w:rsid w:val="00E87CCD"/>
    <w:rsid w:val="00E91FC2"/>
    <w:rsid w:val="00EA39BA"/>
    <w:rsid w:val="00EB781C"/>
    <w:rsid w:val="00EC3605"/>
    <w:rsid w:val="00EC7DA4"/>
    <w:rsid w:val="00ED0E41"/>
    <w:rsid w:val="00EE0FFD"/>
    <w:rsid w:val="00EE4389"/>
    <w:rsid w:val="00EE444C"/>
    <w:rsid w:val="00EF3457"/>
    <w:rsid w:val="00EF4825"/>
    <w:rsid w:val="00F14036"/>
    <w:rsid w:val="00F14AAB"/>
    <w:rsid w:val="00F21CBF"/>
    <w:rsid w:val="00F40261"/>
    <w:rsid w:val="00F43513"/>
    <w:rsid w:val="00F63370"/>
    <w:rsid w:val="00FA3645"/>
    <w:rsid w:val="00FC2D3B"/>
    <w:rsid w:val="00FC7661"/>
    <w:rsid w:val="00FD333D"/>
    <w:rsid w:val="00FD3C2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6A844095"/>
  <w15:docId w15:val="{C697C5A6-BBF0-4BFA-8E97-71ED7F8C8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ourier New" w:hAnsi="Courier New"/>
      <w:sz w:val="24"/>
    </w:rPr>
  </w:style>
  <w:style w:type="paragraph" w:styleId="Ttulo1">
    <w:name w:val="heading 1"/>
    <w:basedOn w:val="Normal"/>
    <w:next w:val="Normal"/>
    <w:qFormat/>
    <w:pPr>
      <w:keepNext/>
      <w:tabs>
        <w:tab w:val="center" w:pos="4819"/>
      </w:tabs>
      <w:suppressAutoHyphens/>
      <w:jc w:val="center"/>
      <w:outlineLvl w:val="0"/>
    </w:pPr>
    <w:rPr>
      <w:rFonts w:ascii="Times New Roman" w:hAnsi="Times New Roman"/>
      <w:b/>
      <w:sz w:val="20"/>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DC1">
    <w:name w:val="toc 1"/>
    <w:basedOn w:val="Normal"/>
    <w:next w:val="Normal"/>
    <w:pPr>
      <w:tabs>
        <w:tab w:val="left" w:leader="dot" w:pos="9000"/>
        <w:tab w:val="right" w:pos="9360"/>
      </w:tabs>
      <w:suppressAutoHyphens/>
      <w:spacing w:before="480"/>
      <w:ind w:left="720" w:right="720" w:hanging="720"/>
    </w:pPr>
  </w:style>
  <w:style w:type="paragraph" w:styleId="TDC2">
    <w:name w:val="toc 2"/>
    <w:basedOn w:val="Normal"/>
    <w:next w:val="Normal"/>
    <w:pPr>
      <w:tabs>
        <w:tab w:val="left" w:leader="dot" w:pos="9000"/>
        <w:tab w:val="right" w:pos="9360"/>
      </w:tabs>
      <w:suppressAutoHyphens/>
      <w:ind w:left="1440" w:right="720" w:hanging="720"/>
    </w:pPr>
  </w:style>
  <w:style w:type="paragraph" w:styleId="TDC3">
    <w:name w:val="toc 3"/>
    <w:basedOn w:val="Normal"/>
    <w:next w:val="Normal"/>
    <w:pPr>
      <w:tabs>
        <w:tab w:val="left" w:leader="dot" w:pos="9000"/>
        <w:tab w:val="right" w:pos="9360"/>
      </w:tabs>
      <w:suppressAutoHyphens/>
      <w:ind w:left="2160" w:right="720" w:hanging="720"/>
    </w:pPr>
  </w:style>
  <w:style w:type="paragraph" w:styleId="TDC4">
    <w:name w:val="toc 4"/>
    <w:basedOn w:val="Normal"/>
    <w:next w:val="Normal"/>
    <w:pPr>
      <w:tabs>
        <w:tab w:val="left" w:leader="dot" w:pos="9000"/>
        <w:tab w:val="right" w:pos="9360"/>
      </w:tabs>
      <w:suppressAutoHyphens/>
      <w:ind w:left="2880" w:right="720" w:hanging="720"/>
    </w:pPr>
  </w:style>
  <w:style w:type="paragraph" w:styleId="TDC5">
    <w:name w:val="toc 5"/>
    <w:basedOn w:val="Normal"/>
    <w:next w:val="Normal"/>
    <w:pPr>
      <w:tabs>
        <w:tab w:val="left" w:leader="dot" w:pos="9000"/>
        <w:tab w:val="right" w:pos="9360"/>
      </w:tabs>
      <w:suppressAutoHyphens/>
      <w:ind w:left="3600" w:right="720" w:hanging="720"/>
    </w:pPr>
  </w:style>
  <w:style w:type="paragraph" w:styleId="TDC6">
    <w:name w:val="toc 6"/>
    <w:basedOn w:val="Normal"/>
    <w:next w:val="Normal"/>
    <w:pPr>
      <w:tabs>
        <w:tab w:val="left" w:pos="9000"/>
        <w:tab w:val="right" w:pos="9360"/>
      </w:tabs>
      <w:suppressAutoHyphens/>
      <w:ind w:left="720" w:hanging="720"/>
    </w:pPr>
  </w:style>
  <w:style w:type="paragraph" w:styleId="TDC7">
    <w:name w:val="toc 7"/>
    <w:basedOn w:val="Normal"/>
    <w:next w:val="Normal"/>
    <w:pPr>
      <w:suppressAutoHyphens/>
      <w:ind w:left="720" w:hanging="720"/>
    </w:pPr>
  </w:style>
  <w:style w:type="paragraph" w:styleId="TDC8">
    <w:name w:val="toc 8"/>
    <w:basedOn w:val="Normal"/>
    <w:next w:val="Normal"/>
    <w:pPr>
      <w:tabs>
        <w:tab w:val="left" w:pos="9000"/>
        <w:tab w:val="right" w:pos="9360"/>
      </w:tabs>
      <w:suppressAutoHyphens/>
      <w:ind w:left="720" w:hanging="720"/>
    </w:pPr>
  </w:style>
  <w:style w:type="paragraph" w:styleId="TDC9">
    <w:name w:val="toc 9"/>
    <w:basedOn w:val="Normal"/>
    <w:next w:val="Normal"/>
    <w:pPr>
      <w:tabs>
        <w:tab w:val="left" w:leader="dot" w:pos="9000"/>
        <w:tab w:val="right" w:pos="9360"/>
      </w:tabs>
      <w:suppressAutoHyphens/>
      <w:ind w:left="720" w:hanging="720"/>
    </w:pPr>
  </w:style>
  <w:style w:type="paragraph" w:styleId="ndice1">
    <w:name w:val="index 1"/>
    <w:basedOn w:val="Normal"/>
    <w:next w:val="Normal"/>
    <w:pPr>
      <w:tabs>
        <w:tab w:val="left" w:leader="dot" w:pos="9000"/>
        <w:tab w:val="right" w:pos="9360"/>
      </w:tabs>
      <w:suppressAutoHyphens/>
      <w:ind w:left="1440" w:right="720" w:hanging="1440"/>
    </w:pPr>
  </w:style>
  <w:style w:type="paragraph" w:styleId="ndice2">
    <w:name w:val="index 2"/>
    <w:basedOn w:val="Normal"/>
    <w:next w:val="Normal"/>
    <w:pPr>
      <w:tabs>
        <w:tab w:val="left" w:leader="dot" w:pos="9000"/>
        <w:tab w:val="right" w:pos="9360"/>
      </w:tabs>
      <w:suppressAutoHyphens/>
      <w:ind w:left="1440" w:right="720" w:hanging="720"/>
    </w:pPr>
  </w:style>
  <w:style w:type="paragraph" w:customStyle="1" w:styleId="toa">
    <w:name w:val="toa"/>
    <w:basedOn w:val="Normal"/>
    <w:pPr>
      <w:tabs>
        <w:tab w:val="left" w:pos="9000"/>
        <w:tab w:val="right" w:pos="9360"/>
      </w:tabs>
      <w:suppressAutoHyphens/>
    </w:pPr>
  </w:style>
  <w:style w:type="paragraph" w:styleId="Descripcin">
    <w:name w:val="caption"/>
    <w:basedOn w:val="Normal"/>
    <w:next w:val="Normal"/>
    <w:qFormat/>
  </w:style>
  <w:style w:type="character" w:customStyle="1" w:styleId="EquationCaption">
    <w:name w:val="_Equation Caption"/>
  </w:style>
  <w:style w:type="paragraph" w:styleId="Encabezado">
    <w:name w:val="header"/>
    <w:basedOn w:val="Normal"/>
    <w:pPr>
      <w:tabs>
        <w:tab w:val="center" w:pos="4536"/>
        <w:tab w:val="right" w:pos="9072"/>
      </w:tabs>
    </w:pPr>
  </w:style>
  <w:style w:type="character" w:styleId="Nmerodepgina">
    <w:name w:val="page number"/>
    <w:basedOn w:val="Fuentedeprrafopredeter"/>
  </w:style>
  <w:style w:type="paragraph" w:styleId="Piedepgina">
    <w:name w:val="footer"/>
    <w:basedOn w:val="Normal"/>
    <w:pPr>
      <w:tabs>
        <w:tab w:val="center" w:pos="4536"/>
        <w:tab w:val="right" w:pos="9072"/>
      </w:tabs>
    </w:pPr>
  </w:style>
  <w:style w:type="paragraph" w:styleId="NormalWeb">
    <w:name w:val="Normal (Web)"/>
    <w:basedOn w:val="Normal"/>
    <w:pPr>
      <w:spacing w:before="100" w:after="100"/>
    </w:pPr>
    <w:rPr>
      <w:rFonts w:ascii="Arial" w:hAnsi="Arial"/>
      <w:lang w:val="pl-PL"/>
    </w:rPr>
  </w:style>
  <w:style w:type="character" w:styleId="Hipervnculo">
    <w:name w:val="Hyperlink"/>
    <w:rPr>
      <w:rFonts w:ascii="Arial" w:hAnsi="Arial"/>
      <w:b/>
      <w:color w:val="auto"/>
      <w:sz w:val="22"/>
      <w:u w:val="none"/>
    </w:rPr>
  </w:style>
  <w:style w:type="paragraph" w:styleId="Textoindependiente">
    <w:name w:val="Body Text"/>
    <w:basedOn w:val="Normal"/>
    <w:rPr>
      <w:rFonts w:ascii="Times New Roman" w:hAnsi="Times New Roman"/>
      <w:sz w:val="20"/>
    </w:rPr>
  </w:style>
  <w:style w:type="paragraph" w:styleId="Textoindependiente2">
    <w:name w:val="Body Text 2"/>
    <w:basedOn w:val="Normal"/>
    <w:link w:val="Textoindependiente2Car"/>
    <w:pPr>
      <w:jc w:val="both"/>
    </w:pPr>
    <w:rPr>
      <w:rFonts w:ascii="Times New Roman" w:hAnsi="Times New Roman"/>
      <w:sz w:val="20"/>
    </w:rPr>
  </w:style>
  <w:style w:type="character" w:styleId="Hipervnculovisitado">
    <w:name w:val="FollowedHyperlink"/>
    <w:rPr>
      <w:color w:val="800080"/>
      <w:u w:val="single"/>
    </w:rPr>
  </w:style>
  <w:style w:type="paragraph" w:customStyle="1" w:styleId="head">
    <w:name w:val="head"/>
    <w:basedOn w:val="Normal"/>
    <w:pPr>
      <w:spacing w:before="100" w:after="100"/>
      <w:jc w:val="center"/>
    </w:pPr>
    <w:rPr>
      <w:rFonts w:ascii="Arial" w:hAnsi="Arial"/>
      <w:b/>
      <w:sz w:val="28"/>
      <w:lang w:val="pl-PL"/>
    </w:rPr>
  </w:style>
  <w:style w:type="paragraph" w:styleId="Sangra3detindependiente">
    <w:name w:val="Body Text Indent 3"/>
    <w:basedOn w:val="Normal"/>
    <w:pPr>
      <w:tabs>
        <w:tab w:val="left" w:pos="426"/>
      </w:tabs>
      <w:spacing w:after="20"/>
      <w:ind w:left="-284" w:firstLine="284"/>
    </w:pPr>
    <w:rPr>
      <w:rFonts w:ascii="Times New Roman" w:hAnsi="Times New Roman"/>
      <w:sz w:val="18"/>
      <w:lang w:val="en-GB"/>
    </w:rPr>
  </w:style>
  <w:style w:type="paragraph" w:styleId="Textosinformato">
    <w:name w:val="Plain Text"/>
    <w:basedOn w:val="Normal"/>
    <w:pPr>
      <w:jc w:val="both"/>
    </w:pPr>
    <w:rPr>
      <w:sz w:val="20"/>
      <w:lang w:val="en-GB"/>
    </w:rPr>
  </w:style>
  <w:style w:type="paragraph" w:styleId="Textonotapie">
    <w:name w:val="footnote text"/>
    <w:basedOn w:val="Normal"/>
    <w:link w:val="TextonotapieCar"/>
    <w:uiPriority w:val="99"/>
    <w:semiHidden/>
    <w:unhideWhenUsed/>
    <w:rsid w:val="00590E6E"/>
    <w:pPr>
      <w:snapToGrid w:val="0"/>
    </w:pPr>
    <w:rPr>
      <w:sz w:val="18"/>
      <w:szCs w:val="18"/>
      <w:lang w:val="x-none"/>
    </w:rPr>
  </w:style>
  <w:style w:type="character" w:customStyle="1" w:styleId="TextonotapieCar">
    <w:name w:val="Texto nota pie Car"/>
    <w:link w:val="Textonotapie"/>
    <w:uiPriority w:val="99"/>
    <w:semiHidden/>
    <w:rsid w:val="00590E6E"/>
    <w:rPr>
      <w:rFonts w:ascii="Courier New" w:hAnsi="Courier New"/>
      <w:sz w:val="18"/>
      <w:szCs w:val="18"/>
      <w:lang w:eastAsia="en-US"/>
    </w:rPr>
  </w:style>
  <w:style w:type="character" w:styleId="Refdenotaalpie">
    <w:name w:val="footnote reference"/>
    <w:uiPriority w:val="99"/>
    <w:semiHidden/>
    <w:unhideWhenUsed/>
    <w:rsid w:val="00590E6E"/>
    <w:rPr>
      <w:vertAlign w:val="superscript"/>
    </w:rPr>
  </w:style>
  <w:style w:type="character" w:styleId="Textoennegrita">
    <w:name w:val="Strong"/>
    <w:uiPriority w:val="22"/>
    <w:qFormat/>
    <w:rsid w:val="00C97B70"/>
    <w:rPr>
      <w:b/>
      <w:bCs/>
    </w:rPr>
  </w:style>
  <w:style w:type="paragraph" w:styleId="Textodeglobo">
    <w:name w:val="Balloon Text"/>
    <w:basedOn w:val="Normal"/>
    <w:link w:val="TextodegloboCar"/>
    <w:uiPriority w:val="99"/>
    <w:semiHidden/>
    <w:unhideWhenUsed/>
    <w:rsid w:val="00821483"/>
    <w:rPr>
      <w:sz w:val="18"/>
      <w:szCs w:val="18"/>
    </w:rPr>
  </w:style>
  <w:style w:type="character" w:customStyle="1" w:styleId="TextodegloboCar">
    <w:name w:val="Texto de globo Car"/>
    <w:link w:val="Textodeglobo"/>
    <w:uiPriority w:val="99"/>
    <w:semiHidden/>
    <w:rsid w:val="00821483"/>
    <w:rPr>
      <w:rFonts w:ascii="Courier New" w:hAnsi="Courier New"/>
      <w:sz w:val="18"/>
      <w:szCs w:val="18"/>
      <w:lang w:eastAsia="en-US"/>
    </w:rPr>
  </w:style>
  <w:style w:type="paragraph" w:styleId="Textonotaalfinal">
    <w:name w:val="endnote text"/>
    <w:basedOn w:val="Normal"/>
    <w:link w:val="TextonotaalfinalCar"/>
    <w:uiPriority w:val="99"/>
    <w:semiHidden/>
    <w:unhideWhenUsed/>
    <w:rsid w:val="00896C62"/>
    <w:rPr>
      <w:sz w:val="20"/>
    </w:rPr>
  </w:style>
  <w:style w:type="character" w:customStyle="1" w:styleId="TextonotaalfinalCar">
    <w:name w:val="Texto nota al final Car"/>
    <w:basedOn w:val="Fuentedeprrafopredeter"/>
    <w:link w:val="Textonotaalfinal"/>
    <w:uiPriority w:val="99"/>
    <w:semiHidden/>
    <w:rsid w:val="00896C62"/>
    <w:rPr>
      <w:rFonts w:ascii="Courier New" w:hAnsi="Courier New"/>
    </w:rPr>
  </w:style>
  <w:style w:type="character" w:styleId="Refdenotaalfinal">
    <w:name w:val="endnote reference"/>
    <w:basedOn w:val="Fuentedeprrafopredeter"/>
    <w:uiPriority w:val="99"/>
    <w:semiHidden/>
    <w:unhideWhenUsed/>
    <w:rsid w:val="00896C62"/>
    <w:rPr>
      <w:vertAlign w:val="superscript"/>
    </w:rPr>
  </w:style>
  <w:style w:type="character" w:styleId="Refdecomentario">
    <w:name w:val="annotation reference"/>
    <w:basedOn w:val="Fuentedeprrafopredeter"/>
    <w:uiPriority w:val="99"/>
    <w:semiHidden/>
    <w:unhideWhenUsed/>
    <w:rsid w:val="00EF4825"/>
    <w:rPr>
      <w:sz w:val="16"/>
      <w:szCs w:val="16"/>
    </w:rPr>
  </w:style>
  <w:style w:type="paragraph" w:styleId="Textocomentario">
    <w:name w:val="annotation text"/>
    <w:basedOn w:val="Normal"/>
    <w:link w:val="TextocomentarioCar"/>
    <w:uiPriority w:val="99"/>
    <w:unhideWhenUsed/>
    <w:rsid w:val="00EF4825"/>
    <w:rPr>
      <w:sz w:val="20"/>
    </w:rPr>
  </w:style>
  <w:style w:type="character" w:customStyle="1" w:styleId="TextocomentarioCar">
    <w:name w:val="Texto comentario Car"/>
    <w:basedOn w:val="Fuentedeprrafopredeter"/>
    <w:link w:val="Textocomentario"/>
    <w:uiPriority w:val="99"/>
    <w:rsid w:val="00EF4825"/>
    <w:rPr>
      <w:rFonts w:ascii="Courier New" w:hAnsi="Courier New"/>
    </w:rPr>
  </w:style>
  <w:style w:type="paragraph" w:styleId="Asuntodelcomentario">
    <w:name w:val="annotation subject"/>
    <w:basedOn w:val="Textocomentario"/>
    <w:next w:val="Textocomentario"/>
    <w:link w:val="AsuntodelcomentarioCar"/>
    <w:uiPriority w:val="99"/>
    <w:semiHidden/>
    <w:unhideWhenUsed/>
    <w:rsid w:val="00EF4825"/>
    <w:rPr>
      <w:b/>
      <w:bCs/>
    </w:rPr>
  </w:style>
  <w:style w:type="character" w:customStyle="1" w:styleId="AsuntodelcomentarioCar">
    <w:name w:val="Asunto del comentario Car"/>
    <w:basedOn w:val="TextocomentarioCar"/>
    <w:link w:val="Asuntodelcomentario"/>
    <w:uiPriority w:val="99"/>
    <w:semiHidden/>
    <w:rsid w:val="00EF4825"/>
    <w:rPr>
      <w:rFonts w:ascii="Courier New" w:hAnsi="Courier New"/>
      <w:b/>
      <w:bCs/>
    </w:rPr>
  </w:style>
  <w:style w:type="paragraph" w:styleId="Revisin">
    <w:name w:val="Revision"/>
    <w:hidden/>
    <w:uiPriority w:val="99"/>
    <w:semiHidden/>
    <w:rsid w:val="00EF4825"/>
    <w:rPr>
      <w:rFonts w:ascii="Courier New" w:hAnsi="Courier New"/>
      <w:sz w:val="24"/>
    </w:rPr>
  </w:style>
  <w:style w:type="paragraph" w:customStyle="1" w:styleId="a">
    <w:name w:val="그림설명"/>
    <w:basedOn w:val="Normal"/>
    <w:link w:val="Char"/>
    <w:rsid w:val="00E325A5"/>
    <w:pPr>
      <w:widowControl w:val="0"/>
      <w:adjustRightInd w:val="0"/>
      <w:snapToGrid w:val="0"/>
      <w:spacing w:line="200" w:lineRule="exact"/>
      <w:jc w:val="both"/>
    </w:pPr>
    <w:rPr>
      <w:rFonts w:ascii="Times New Roman" w:eastAsia="MS Mincho" w:hAnsi="Times New Roman"/>
      <w:snapToGrid w:val="0"/>
      <w:sz w:val="16"/>
      <w:lang w:eastAsia="ja-JP"/>
    </w:rPr>
  </w:style>
  <w:style w:type="character" w:customStyle="1" w:styleId="Char">
    <w:name w:val="그림설명 Char"/>
    <w:link w:val="a"/>
    <w:rsid w:val="00E325A5"/>
    <w:rPr>
      <w:rFonts w:eastAsia="MS Mincho"/>
      <w:snapToGrid w:val="0"/>
      <w:sz w:val="16"/>
      <w:lang w:eastAsia="ja-JP"/>
    </w:rPr>
  </w:style>
  <w:style w:type="paragraph" w:customStyle="1" w:styleId="a0">
    <w:name w:val="표안"/>
    <w:basedOn w:val="Normal"/>
    <w:link w:val="Char0"/>
    <w:rsid w:val="00E325A5"/>
    <w:pPr>
      <w:widowControl w:val="0"/>
      <w:tabs>
        <w:tab w:val="right" w:pos="3969"/>
      </w:tabs>
      <w:adjustRightInd w:val="0"/>
      <w:snapToGrid w:val="0"/>
      <w:spacing w:line="200" w:lineRule="exact"/>
      <w:jc w:val="center"/>
    </w:pPr>
    <w:rPr>
      <w:rFonts w:ascii="Times New Roman" w:eastAsia="-윤명조120" w:hAnsi="Times New Roman"/>
      <w:snapToGrid w:val="0"/>
      <w:spacing w:val="-3"/>
      <w:sz w:val="16"/>
      <w:szCs w:val="18"/>
      <w:lang w:eastAsia="ja-JP"/>
    </w:rPr>
  </w:style>
  <w:style w:type="character" w:customStyle="1" w:styleId="Char0">
    <w:name w:val="표안 Char"/>
    <w:link w:val="a0"/>
    <w:rsid w:val="00E325A5"/>
    <w:rPr>
      <w:rFonts w:eastAsia="-윤명조120"/>
      <w:snapToGrid w:val="0"/>
      <w:spacing w:val="-3"/>
      <w:sz w:val="16"/>
      <w:szCs w:val="18"/>
      <w:lang w:eastAsia="ja-JP"/>
    </w:rPr>
  </w:style>
  <w:style w:type="paragraph" w:customStyle="1" w:styleId="Captions">
    <w:name w:val="Captions"/>
    <w:basedOn w:val="Normal"/>
    <w:qFormat/>
    <w:rsid w:val="003219D5"/>
    <w:pPr>
      <w:jc w:val="both"/>
    </w:pPr>
    <w:rPr>
      <w:rFonts w:ascii="Times New Roman" w:eastAsia="Batang" w:hAnsi="Times New Roman"/>
      <w:i/>
      <w:sz w:val="20"/>
      <w:szCs w:val="24"/>
      <w:lang w:val="en-GB"/>
    </w:rPr>
  </w:style>
  <w:style w:type="paragraph" w:styleId="Prrafodelista">
    <w:name w:val="List Paragraph"/>
    <w:basedOn w:val="Normal"/>
    <w:uiPriority w:val="34"/>
    <w:qFormat/>
    <w:rsid w:val="00A1336A"/>
    <w:pPr>
      <w:ind w:left="720"/>
      <w:contextualSpacing/>
    </w:pPr>
  </w:style>
  <w:style w:type="character" w:styleId="Mencinsinresolver">
    <w:name w:val="Unresolved Mention"/>
    <w:basedOn w:val="Fuentedeprrafopredeter"/>
    <w:uiPriority w:val="99"/>
    <w:semiHidden/>
    <w:unhideWhenUsed/>
    <w:rsid w:val="004C1520"/>
    <w:rPr>
      <w:color w:val="605E5C"/>
      <w:shd w:val="clear" w:color="auto" w:fill="E1DFDD"/>
    </w:rPr>
  </w:style>
  <w:style w:type="character" w:customStyle="1" w:styleId="Textoindependiente2Car">
    <w:name w:val="Texto independiente 2 Car"/>
    <w:basedOn w:val="Fuentedeprrafopredeter"/>
    <w:link w:val="Textoindependiente2"/>
    <w:rsid w:val="004C15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7809756">
      <w:bodyDiv w:val="1"/>
      <w:marLeft w:val="0"/>
      <w:marRight w:val="0"/>
      <w:marTop w:val="0"/>
      <w:marBottom w:val="0"/>
      <w:divBdr>
        <w:top w:val="none" w:sz="0" w:space="0" w:color="auto"/>
        <w:left w:val="none" w:sz="0" w:space="0" w:color="auto"/>
        <w:bottom w:val="none" w:sz="0" w:space="0" w:color="auto"/>
        <w:right w:val="none" w:sz="0" w:space="0" w:color="auto"/>
      </w:divBdr>
    </w:div>
    <w:div w:id="842354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5FA3A8-993F-4A3D-BB6A-2FF04A55E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702</Words>
  <Characters>3866</Characters>
  <Application>Microsoft Office Word</Application>
  <DocSecurity>0</DocSecurity>
  <Lines>32</Lines>
  <Paragraphs>9</Paragraphs>
  <ScaleCrop>false</ScaleCrop>
  <HeadingPairs>
    <vt:vector size="6" baseType="variant">
      <vt:variant>
        <vt:lpstr>Title</vt:lpstr>
      </vt:variant>
      <vt:variant>
        <vt:i4>1</vt:i4>
      </vt:variant>
      <vt:variant>
        <vt:lpstr>제목</vt:lpstr>
      </vt:variant>
      <vt:variant>
        <vt:i4>1</vt:i4>
      </vt:variant>
      <vt:variant>
        <vt:lpstr>Titolo</vt:lpstr>
      </vt:variant>
      <vt:variant>
        <vt:i4>1</vt:i4>
      </vt:variant>
    </vt:vector>
  </HeadingPairs>
  <TitlesOfParts>
    <vt:vector size="3" baseType="lpstr">
      <vt:lpstr>ICTAM 2024 Guidelines</vt:lpstr>
      <vt:lpstr>ICTAM 2004 Guidelines</vt:lpstr>
      <vt:lpstr>ICTAM 2004 Guidelines</vt:lpstr>
    </vt:vector>
  </TitlesOfParts>
  <Company>Microsoft</Company>
  <LinksUpToDate>false</LinksUpToDate>
  <CharactersWithSpaces>4559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ICTAM 2024 Guidelines</dc:title>
  <dc:creator>Tomasz Kowalewski</dc:creator>
  <cp:lastModifiedBy>JOSE ANTONIO SANZ HERRERA</cp:lastModifiedBy>
  <cp:revision>145</cp:revision>
  <cp:lastPrinted>2023-08-21T07:49:00Z</cp:lastPrinted>
  <dcterms:created xsi:type="dcterms:W3CDTF">2023-08-21T07:51:00Z</dcterms:created>
  <dcterms:modified xsi:type="dcterms:W3CDTF">2024-02-14T13:50:00Z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a111821ed3a9cb10601c2cd58382c888b3858801d48e9a04ded436e9ea0e5cdb</vt:lpwstr>
  </property>
</Properties>
</file>